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81D" w14:textId="07FD415A" w:rsidR="18E266E8" w:rsidRPr="006D7231" w:rsidRDefault="00436DDA" w:rsidP="006854B8">
      <w:pPr>
        <w:pStyle w:val="Title"/>
      </w:pPr>
      <w:r w:rsidRPr="006D7231">
        <w:t>Data breach response plan</w:t>
      </w:r>
    </w:p>
    <w:p w14:paraId="36163CB4" w14:textId="77777777" w:rsidR="001E333F" w:rsidRDefault="001E333F" w:rsidP="00BF10BC">
      <w:pPr>
        <w:pStyle w:val="Heading2"/>
      </w:pPr>
    </w:p>
    <w:p w14:paraId="66A5531D" w14:textId="5168A1DB" w:rsidR="00F85CBE" w:rsidRDefault="00F85CBE" w:rsidP="00BF10BC">
      <w:pPr>
        <w:pStyle w:val="Heading2"/>
      </w:pPr>
      <w:r>
        <w:t xml:space="preserve">Crisis </w:t>
      </w:r>
      <w:r w:rsidR="00BF10BC">
        <w:t>m</w:t>
      </w:r>
      <w:r>
        <w:t xml:space="preserve">anagement </w:t>
      </w:r>
      <w:r w:rsidR="00BF10BC">
        <w:t>t</w:t>
      </w:r>
      <w:r>
        <w:t>eam</w:t>
      </w:r>
      <w:r w:rsidR="00BF10BC">
        <w:t>’s role</w:t>
      </w:r>
    </w:p>
    <w:p w14:paraId="11938146" w14:textId="407CB564" w:rsidR="00F85CBE" w:rsidRDefault="000D7DC2" w:rsidP="00F85CBE">
      <w:r>
        <w:t>STEP 1:</w:t>
      </w:r>
      <w:r w:rsidR="00F85CBE">
        <w:t xml:space="preserve"> </w:t>
      </w:r>
      <w:r w:rsidR="00DD6CA9">
        <w:t>A</w:t>
      </w:r>
      <w:r w:rsidR="00F85CBE">
        <w:t xml:space="preserve">ssign a crisis management team, </w:t>
      </w:r>
      <w:r w:rsidR="00EE13DC">
        <w:t>consisting</w:t>
      </w:r>
      <w:r w:rsidR="00F85CBE">
        <w:t xml:space="preserve"> of:</w:t>
      </w:r>
    </w:p>
    <w:p w14:paraId="780330E4" w14:textId="2CD79288" w:rsidR="00F85CBE" w:rsidRDefault="00F85CBE" w:rsidP="00F85CBE">
      <w:pPr>
        <w:pStyle w:val="ListParagraph"/>
        <w:numPr>
          <w:ilvl w:val="0"/>
          <w:numId w:val="8"/>
        </w:numPr>
      </w:pPr>
      <w:r>
        <w:t>CEO</w:t>
      </w:r>
    </w:p>
    <w:p w14:paraId="2C6F90A9" w14:textId="079FC6C9" w:rsidR="00F85CBE" w:rsidRDefault="000D7DC2" w:rsidP="00F85CBE">
      <w:pPr>
        <w:pStyle w:val="ListParagraph"/>
        <w:numPr>
          <w:ilvl w:val="0"/>
          <w:numId w:val="8"/>
        </w:numPr>
      </w:pPr>
      <w:r>
        <w:t>Chair</w:t>
      </w:r>
    </w:p>
    <w:p w14:paraId="01EA8942" w14:textId="561F8582" w:rsidR="000D7DC2" w:rsidRDefault="000D7DC2" w:rsidP="00F85CBE">
      <w:pPr>
        <w:pStyle w:val="ListParagraph"/>
        <w:numPr>
          <w:ilvl w:val="0"/>
          <w:numId w:val="8"/>
        </w:numPr>
      </w:pPr>
      <w:r>
        <w:t>Other key staff (business manager? Deputy? IT?)</w:t>
      </w:r>
    </w:p>
    <w:p w14:paraId="62008479" w14:textId="77777777" w:rsidR="000D7DC2" w:rsidRDefault="000D7DC2" w:rsidP="000D7DC2"/>
    <w:p w14:paraId="0F1AB798" w14:textId="23CDDD57" w:rsidR="000D7DC2" w:rsidRDefault="000D7DC2" w:rsidP="000D7DC2">
      <w:r>
        <w:t xml:space="preserve">STEP 2:  </w:t>
      </w:r>
      <w:r w:rsidR="00EE13DC">
        <w:t>A</w:t>
      </w:r>
      <w:r>
        <w:t xml:space="preserve">gree on the role of each crisis management team member. Roles could include writing communications, making phone calls, </w:t>
      </w:r>
      <w:r w:rsidR="00C95F5F">
        <w:t xml:space="preserve">researching accurate information etc. The most important role is that of final approver of all decisions. </w:t>
      </w:r>
    </w:p>
    <w:p w14:paraId="2C71263F" w14:textId="77777777" w:rsidR="00C95F5F" w:rsidRDefault="00C95F5F" w:rsidP="000D7DC2"/>
    <w:p w14:paraId="7959D039" w14:textId="1CA0B113" w:rsidR="00265F29" w:rsidRDefault="00C95F5F" w:rsidP="000D7DC2">
      <w:r>
        <w:t xml:space="preserve">STEP 3: </w:t>
      </w:r>
      <w:r w:rsidR="00E52784">
        <w:t xml:space="preserve">Agree on the </w:t>
      </w:r>
      <w:r w:rsidR="001E333F">
        <w:t>need for</w:t>
      </w:r>
      <w:r w:rsidR="00E52784">
        <w:t xml:space="preserve"> meetings</w:t>
      </w:r>
      <w:r w:rsidR="00265F29">
        <w:t xml:space="preserve">: </w:t>
      </w:r>
    </w:p>
    <w:p w14:paraId="54CED708" w14:textId="1C1ECCC9" w:rsidR="00265F29" w:rsidRDefault="00C95F5F" w:rsidP="00265F29">
      <w:pPr>
        <w:pStyle w:val="ListParagraph"/>
        <w:numPr>
          <w:ilvl w:val="0"/>
          <w:numId w:val="8"/>
        </w:numPr>
      </w:pPr>
      <w:r>
        <w:t>how often to meet and for how long</w:t>
      </w:r>
      <w:r w:rsidR="003001DE">
        <w:t xml:space="preserve">, </w:t>
      </w:r>
      <w:proofErr w:type="gramStart"/>
      <w:r w:rsidR="003001DE">
        <w:t>e.g.</w:t>
      </w:r>
      <w:proofErr w:type="gramEnd"/>
      <w:r>
        <w:t xml:space="preserve"> 30 minutes twice a day</w:t>
      </w:r>
    </w:p>
    <w:p w14:paraId="39E593C8" w14:textId="4E0ED178" w:rsidR="00265F29" w:rsidRDefault="00265F29" w:rsidP="00265F29">
      <w:pPr>
        <w:pStyle w:val="ListParagraph"/>
        <w:numPr>
          <w:ilvl w:val="0"/>
          <w:numId w:val="8"/>
        </w:numPr>
      </w:pPr>
      <w:r>
        <w:t xml:space="preserve">what information will be brought to the meetings and how they will </w:t>
      </w:r>
      <w:proofErr w:type="gramStart"/>
      <w:r>
        <w:t>run</w:t>
      </w:r>
      <w:proofErr w:type="gramEnd"/>
    </w:p>
    <w:p w14:paraId="0656A973" w14:textId="33C3B824" w:rsidR="00C95F5F" w:rsidRDefault="00265F29" w:rsidP="00265F29">
      <w:pPr>
        <w:pStyle w:val="ListParagraph"/>
        <w:numPr>
          <w:ilvl w:val="0"/>
          <w:numId w:val="8"/>
        </w:numPr>
      </w:pPr>
      <w:r>
        <w:t>who will chair them</w:t>
      </w:r>
      <w:r w:rsidR="00D40835">
        <w:t>.</w:t>
      </w:r>
    </w:p>
    <w:p w14:paraId="32DCEC06" w14:textId="6A605289" w:rsidR="007E2E1D" w:rsidRDefault="007E2E1D" w:rsidP="00D40835">
      <w:r>
        <w:t xml:space="preserve">Remember, the situation </w:t>
      </w:r>
      <w:r w:rsidR="00FE4671">
        <w:t>will be changeable,</w:t>
      </w:r>
      <w:r>
        <w:t xml:space="preserve"> so ensure meetings </w:t>
      </w:r>
      <w:r w:rsidR="00FE4671">
        <w:t>provide</w:t>
      </w:r>
      <w:r>
        <w:t xml:space="preserve"> opportunit</w:t>
      </w:r>
      <w:r w:rsidR="00FE4671">
        <w:t>ies</w:t>
      </w:r>
      <w:r>
        <w:t xml:space="preserve"> to share updates.</w:t>
      </w:r>
    </w:p>
    <w:p w14:paraId="29A99F86" w14:textId="77777777" w:rsidR="00265F29" w:rsidRDefault="00265F29" w:rsidP="000D7DC2"/>
    <w:p w14:paraId="565BBD7D" w14:textId="55622C8C" w:rsidR="000D7DC2" w:rsidRDefault="004A5C36" w:rsidP="00EA2968">
      <w:r>
        <w:t>STEP</w:t>
      </w:r>
      <w:r w:rsidR="00265F29">
        <w:t xml:space="preserve"> 4: </w:t>
      </w:r>
      <w:r w:rsidR="002D71E2">
        <w:t>Establish w</w:t>
      </w:r>
      <w:r w:rsidR="00EA2968">
        <w:t>hat has happened</w:t>
      </w:r>
      <w:r w:rsidR="002D71E2">
        <w:t>.</w:t>
      </w:r>
    </w:p>
    <w:p w14:paraId="673AACD2" w14:textId="4B295FC1" w:rsidR="00EA2968" w:rsidRDefault="004A5C36" w:rsidP="00EA2968">
      <w:pPr>
        <w:pStyle w:val="ListParagraph"/>
        <w:numPr>
          <w:ilvl w:val="0"/>
          <w:numId w:val="8"/>
        </w:numPr>
      </w:pPr>
      <w:r>
        <w:t>Complete the data breach list for either third parties or internal systems</w:t>
      </w:r>
      <w:r w:rsidR="007E2E1D">
        <w:t>.</w:t>
      </w:r>
    </w:p>
    <w:p w14:paraId="3C8F6F40" w14:textId="77777777" w:rsidR="004A5C36" w:rsidRDefault="004A5C36" w:rsidP="004A5C36"/>
    <w:p w14:paraId="2115164E" w14:textId="039F8E0F" w:rsidR="006910CC" w:rsidRDefault="004A5C36" w:rsidP="006910CC">
      <w:r>
        <w:t xml:space="preserve">STEP 5: </w:t>
      </w:r>
      <w:r w:rsidR="006F73C6">
        <w:t>Agree on a</w:t>
      </w:r>
      <w:r>
        <w:t xml:space="preserve"> communications plan</w:t>
      </w:r>
      <w:r w:rsidR="006F73C6">
        <w:t>, which should establish</w:t>
      </w:r>
      <w:r w:rsidR="006910CC">
        <w:t>:</w:t>
      </w:r>
    </w:p>
    <w:p w14:paraId="1FB9BAAB" w14:textId="1B199152" w:rsidR="004A5C36" w:rsidRDefault="004A5C36" w:rsidP="006910CC">
      <w:pPr>
        <w:pStyle w:val="ListParagraph"/>
        <w:numPr>
          <w:ilvl w:val="0"/>
          <w:numId w:val="8"/>
        </w:numPr>
      </w:pPr>
      <w:r>
        <w:t>who to communicate with</w:t>
      </w:r>
    </w:p>
    <w:p w14:paraId="03F73E4B" w14:textId="3EE8AF49" w:rsidR="006910CC" w:rsidRDefault="006910CC" w:rsidP="006910CC">
      <w:pPr>
        <w:pStyle w:val="ListParagraph"/>
        <w:numPr>
          <w:ilvl w:val="0"/>
          <w:numId w:val="8"/>
        </w:numPr>
      </w:pPr>
      <w:r>
        <w:t>how to communicate</w:t>
      </w:r>
    </w:p>
    <w:p w14:paraId="5E71D12C" w14:textId="36A5333C" w:rsidR="006910CC" w:rsidRDefault="006910CC" w:rsidP="006910CC">
      <w:pPr>
        <w:pStyle w:val="ListParagraph"/>
        <w:numPr>
          <w:ilvl w:val="0"/>
          <w:numId w:val="8"/>
        </w:numPr>
      </w:pPr>
      <w:r>
        <w:t xml:space="preserve">who should </w:t>
      </w:r>
      <w:r w:rsidR="007E2E1D">
        <w:t xml:space="preserve">do the </w:t>
      </w:r>
      <w:proofErr w:type="gramStart"/>
      <w:r w:rsidR="007E2E1D">
        <w:t>communicati</w:t>
      </w:r>
      <w:r w:rsidR="006F73C6">
        <w:t>ng</w:t>
      </w:r>
      <w:proofErr w:type="gramEnd"/>
    </w:p>
    <w:p w14:paraId="182BFC85" w14:textId="25D3F998" w:rsidR="007E2E1D" w:rsidRDefault="007E2E1D" w:rsidP="006910CC">
      <w:pPr>
        <w:pStyle w:val="ListParagraph"/>
        <w:numPr>
          <w:ilvl w:val="0"/>
          <w:numId w:val="8"/>
        </w:numPr>
      </w:pPr>
      <w:r>
        <w:t>who has approval</w:t>
      </w:r>
      <w:r w:rsidR="00B845B9">
        <w:t xml:space="preserve"> and sign-off</w:t>
      </w:r>
      <w:r>
        <w:t>.</w:t>
      </w:r>
    </w:p>
    <w:p w14:paraId="2C9A772F" w14:textId="77777777" w:rsidR="004A5C36" w:rsidRDefault="004A5C36" w:rsidP="004A5C36"/>
    <w:p w14:paraId="534B2671" w14:textId="0BFF430D" w:rsidR="008E56A9" w:rsidRDefault="008E56A9" w:rsidP="004A5C36">
      <w:r>
        <w:t xml:space="preserve">STEP 6: </w:t>
      </w:r>
      <w:proofErr w:type="gramStart"/>
      <w:r w:rsidR="009C4B2B">
        <w:t>Take action</w:t>
      </w:r>
      <w:proofErr w:type="gramEnd"/>
      <w:r w:rsidR="009C4B2B">
        <w:t>.</w:t>
      </w:r>
    </w:p>
    <w:p w14:paraId="027723CF" w14:textId="2C129517" w:rsidR="007E6740" w:rsidRDefault="007E6740" w:rsidP="007E6740">
      <w:pPr>
        <w:pStyle w:val="ListParagraph"/>
        <w:numPr>
          <w:ilvl w:val="0"/>
          <w:numId w:val="8"/>
        </w:numPr>
      </w:pPr>
      <w:r>
        <w:t>A template letter is included. Include as much information as possible</w:t>
      </w:r>
      <w:r w:rsidR="009C4B2B">
        <w:t xml:space="preserve"> without breaching</w:t>
      </w:r>
      <w:r>
        <w:t xml:space="preserve"> anyone’s confide</w:t>
      </w:r>
      <w:r w:rsidR="004701F3">
        <w:t>ntiality</w:t>
      </w:r>
      <w:r>
        <w:t xml:space="preserve"> or privacy. </w:t>
      </w:r>
    </w:p>
    <w:p w14:paraId="75373D2B" w14:textId="225E6305" w:rsidR="006D44D4" w:rsidRDefault="006D44D4" w:rsidP="006D44D4">
      <w:pPr>
        <w:pStyle w:val="Heading2"/>
      </w:pPr>
      <w:r>
        <w:t>Third-party breach</w:t>
      </w:r>
      <w:r w:rsidR="004701F3">
        <w:t xml:space="preserve"> plan</w:t>
      </w:r>
    </w:p>
    <w:p w14:paraId="15C5DCCA" w14:textId="4D42E13A" w:rsidR="009E5B37" w:rsidRPr="00436DDA" w:rsidRDefault="009E5B37" w:rsidP="1757D15E">
      <w:r w:rsidRPr="00436DDA">
        <w:t>This plan outlines the actions [organisation name] will take in the event of a data breach at a third-party provider</w:t>
      </w:r>
      <w:r w:rsidR="00436DDA" w:rsidRPr="00436DDA">
        <w:t xml:space="preserve"> (</w:t>
      </w:r>
      <w:proofErr w:type="gramStart"/>
      <w:r w:rsidR="00436DDA" w:rsidRPr="00436DDA">
        <w:t>e.g.</w:t>
      </w:r>
      <w:proofErr w:type="gramEnd"/>
      <w:r w:rsidR="00436DDA" w:rsidRPr="00436DDA">
        <w:t xml:space="preserve"> </w:t>
      </w:r>
      <w:proofErr w:type="spellStart"/>
      <w:r w:rsidR="00436DDA" w:rsidRPr="00436DDA">
        <w:t>SurveyMonky</w:t>
      </w:r>
      <w:proofErr w:type="spellEnd"/>
      <w:r w:rsidR="00436DDA" w:rsidRPr="00436DDA">
        <w:t>, Zoom).</w:t>
      </w:r>
      <w:r w:rsidR="00374831">
        <w:t xml:space="preserve"> Complete as many boxes as necessary.</w:t>
      </w:r>
    </w:p>
    <w:tbl>
      <w:tblPr>
        <w:tblStyle w:val="TableGrid"/>
        <w:tblW w:w="9351" w:type="dxa"/>
        <w:tblLayout w:type="fixed"/>
        <w:tblLook w:val="06A0" w:firstRow="1" w:lastRow="0" w:firstColumn="1" w:lastColumn="0" w:noHBand="1" w:noVBand="1"/>
      </w:tblPr>
      <w:tblGrid>
        <w:gridCol w:w="1872"/>
        <w:gridCol w:w="3368"/>
        <w:gridCol w:w="4111"/>
      </w:tblGrid>
      <w:tr w:rsidR="006B7488" w14:paraId="0EA390BB" w14:textId="77777777" w:rsidTr="00523366">
        <w:trPr>
          <w:trHeight w:val="300"/>
        </w:trPr>
        <w:tc>
          <w:tcPr>
            <w:tcW w:w="1872" w:type="dxa"/>
          </w:tcPr>
          <w:p w14:paraId="052EDA8A" w14:textId="738D9C4A" w:rsidR="006B7488" w:rsidRDefault="006B7488" w:rsidP="1757D15E">
            <w:pPr>
              <w:rPr>
                <w:b/>
                <w:bCs/>
              </w:rPr>
            </w:pPr>
            <w:r w:rsidRPr="1757D15E">
              <w:rPr>
                <w:b/>
                <w:bCs/>
              </w:rPr>
              <w:t xml:space="preserve">Name of </w:t>
            </w:r>
            <w:r>
              <w:rPr>
                <w:b/>
                <w:bCs/>
              </w:rPr>
              <w:t>t</w:t>
            </w:r>
            <w:r w:rsidRPr="1757D15E">
              <w:rPr>
                <w:b/>
                <w:bCs/>
              </w:rPr>
              <w:t>hird</w:t>
            </w:r>
            <w:r>
              <w:rPr>
                <w:b/>
                <w:bCs/>
              </w:rPr>
              <w:t>-</w:t>
            </w:r>
            <w:r w:rsidRPr="1757D15E">
              <w:rPr>
                <w:b/>
                <w:bCs/>
              </w:rPr>
              <w:t xml:space="preserve"> party provider</w:t>
            </w:r>
          </w:p>
        </w:tc>
        <w:tc>
          <w:tcPr>
            <w:tcW w:w="3368" w:type="dxa"/>
          </w:tcPr>
          <w:p w14:paraId="22CD4170" w14:textId="440B561E" w:rsidR="006B7488" w:rsidRDefault="008A4A26" w:rsidP="1757D15E">
            <w:pPr>
              <w:rPr>
                <w:b/>
                <w:bCs/>
              </w:rPr>
            </w:pPr>
            <w:r>
              <w:rPr>
                <w:b/>
                <w:bCs/>
              </w:rPr>
              <w:t>D</w:t>
            </w:r>
            <w:r w:rsidR="006B7488" w:rsidRPr="1757D15E">
              <w:rPr>
                <w:b/>
                <w:bCs/>
              </w:rPr>
              <w:t>ata held</w:t>
            </w:r>
          </w:p>
        </w:tc>
        <w:tc>
          <w:tcPr>
            <w:tcW w:w="4111" w:type="dxa"/>
          </w:tcPr>
          <w:p w14:paraId="5345F937" w14:textId="6463E0C1" w:rsidR="006B7488" w:rsidRDefault="006B7488" w:rsidP="1757D15E">
            <w:pPr>
              <w:ind w:left="180"/>
              <w:rPr>
                <w:b/>
                <w:bCs/>
              </w:rPr>
            </w:pPr>
            <w:r>
              <w:rPr>
                <w:b/>
                <w:bCs/>
              </w:rPr>
              <w:t>[Organisation name’s] r</w:t>
            </w:r>
            <w:r w:rsidRPr="1757D15E">
              <w:rPr>
                <w:b/>
                <w:bCs/>
              </w:rPr>
              <w:t xml:space="preserve">esponse if </w:t>
            </w:r>
            <w:r>
              <w:rPr>
                <w:b/>
                <w:bCs/>
              </w:rPr>
              <w:t xml:space="preserve">a </w:t>
            </w:r>
            <w:r w:rsidRPr="1757D15E">
              <w:rPr>
                <w:b/>
                <w:bCs/>
              </w:rPr>
              <w:t>breach</w:t>
            </w:r>
            <w:r>
              <w:rPr>
                <w:b/>
                <w:bCs/>
              </w:rPr>
              <w:t xml:space="preserve"> occurs</w:t>
            </w:r>
          </w:p>
        </w:tc>
      </w:tr>
      <w:tr w:rsidR="006B7488" w14:paraId="137EBFCE" w14:textId="77777777" w:rsidTr="00523366">
        <w:trPr>
          <w:trHeight w:val="300"/>
        </w:trPr>
        <w:tc>
          <w:tcPr>
            <w:tcW w:w="1872" w:type="dxa"/>
          </w:tcPr>
          <w:p w14:paraId="6E23105A" w14:textId="7657A3B0" w:rsidR="006B7488" w:rsidRPr="00172D7D" w:rsidRDefault="006B7488" w:rsidP="1757D15E">
            <w:proofErr w:type="gramStart"/>
            <w:r w:rsidRPr="00172D7D">
              <w:t>E.g.</w:t>
            </w:r>
            <w:proofErr w:type="gramEnd"/>
            <w:r w:rsidRPr="00172D7D">
              <w:t xml:space="preserve"> SurveyMonkey</w:t>
            </w:r>
          </w:p>
        </w:tc>
        <w:tc>
          <w:tcPr>
            <w:tcW w:w="3368" w:type="dxa"/>
          </w:tcPr>
          <w:p w14:paraId="49732007" w14:textId="7AB6DA9D" w:rsidR="006B7488" w:rsidRPr="00172D7D" w:rsidRDefault="00172D7D" w:rsidP="00172D7D">
            <w:pPr>
              <w:pStyle w:val="ListParagraph"/>
              <w:numPr>
                <w:ilvl w:val="0"/>
                <w:numId w:val="3"/>
              </w:numPr>
            </w:pPr>
            <w:r>
              <w:t>e</w:t>
            </w:r>
            <w:r w:rsidR="006B7488" w:rsidRPr="00172D7D">
              <w:t>mail address</w:t>
            </w:r>
            <w:r w:rsidR="00D53A75" w:rsidRPr="00172D7D">
              <w:t>es</w:t>
            </w:r>
          </w:p>
          <w:p w14:paraId="794377DF" w14:textId="5F72A727" w:rsidR="006B7488" w:rsidRPr="00172D7D" w:rsidRDefault="00172D7D" w:rsidP="00172D7D">
            <w:pPr>
              <w:pStyle w:val="ListParagraph"/>
              <w:numPr>
                <w:ilvl w:val="0"/>
                <w:numId w:val="3"/>
              </w:numPr>
            </w:pPr>
            <w:r>
              <w:t>d</w:t>
            </w:r>
            <w:r w:rsidR="006B7488" w:rsidRPr="00172D7D">
              <w:t>emographic data (</w:t>
            </w:r>
            <w:proofErr w:type="gramStart"/>
            <w:r w:rsidR="006B7488" w:rsidRPr="00172D7D">
              <w:t>e.g.</w:t>
            </w:r>
            <w:proofErr w:type="gramEnd"/>
            <w:r w:rsidR="006B7488" w:rsidRPr="00172D7D">
              <w:t xml:space="preserve"> age, country of birth)</w:t>
            </w:r>
          </w:p>
        </w:tc>
        <w:tc>
          <w:tcPr>
            <w:tcW w:w="4111" w:type="dxa"/>
          </w:tcPr>
          <w:p w14:paraId="41021B2E" w14:textId="0FFE7410" w:rsidR="008E1123" w:rsidRPr="00172D7D" w:rsidRDefault="00C96423" w:rsidP="00C96423">
            <w:pPr>
              <w:pStyle w:val="ListParagraph"/>
              <w:numPr>
                <w:ilvl w:val="0"/>
                <w:numId w:val="5"/>
              </w:numPr>
            </w:pPr>
            <w:r>
              <w:t>S</w:t>
            </w:r>
            <w:r w:rsidR="006B7488" w:rsidRPr="00172D7D">
              <w:t>ecurity officer track</w:t>
            </w:r>
            <w:r w:rsidR="008A4A26" w:rsidRPr="00172D7D">
              <w:t>s</w:t>
            </w:r>
            <w:r w:rsidR="006B7488" w:rsidRPr="00172D7D">
              <w:t xml:space="preserve"> breach</w:t>
            </w:r>
          </w:p>
          <w:p w14:paraId="1F0A5649" w14:textId="22C59C6C" w:rsidR="0058149F" w:rsidRPr="00172D7D" w:rsidRDefault="00C96423" w:rsidP="00C96423">
            <w:pPr>
              <w:pStyle w:val="ListParagraph"/>
              <w:numPr>
                <w:ilvl w:val="0"/>
                <w:numId w:val="5"/>
              </w:numPr>
            </w:pPr>
            <w:r>
              <w:t>S</w:t>
            </w:r>
            <w:r w:rsidR="0058149F" w:rsidRPr="00172D7D">
              <w:t xml:space="preserve">ecurity officer logs on to platform to understand scope of data </w:t>
            </w:r>
            <w:proofErr w:type="gramStart"/>
            <w:r w:rsidR="0058149F" w:rsidRPr="00172D7D">
              <w:t>breached</w:t>
            </w:r>
            <w:proofErr w:type="gramEnd"/>
          </w:p>
          <w:p w14:paraId="5FCD237F" w14:textId="71FD0E2C" w:rsidR="008E1123" w:rsidRPr="00172D7D" w:rsidRDefault="008E1123" w:rsidP="00C96423">
            <w:pPr>
              <w:pStyle w:val="ListParagraph"/>
              <w:numPr>
                <w:ilvl w:val="0"/>
                <w:numId w:val="5"/>
              </w:numPr>
            </w:pPr>
            <w:r w:rsidRPr="00172D7D">
              <w:t>CEO prepares</w:t>
            </w:r>
            <w:r w:rsidR="006B7488" w:rsidRPr="00172D7D">
              <w:t xml:space="preserve"> to field questions from the </w:t>
            </w:r>
            <w:proofErr w:type="gramStart"/>
            <w:r w:rsidR="006B7488" w:rsidRPr="00172D7D">
              <w:t>public</w:t>
            </w:r>
            <w:proofErr w:type="gramEnd"/>
          </w:p>
          <w:p w14:paraId="39E65084" w14:textId="53ABAE1F" w:rsidR="0058149F" w:rsidRPr="00172D7D" w:rsidRDefault="0058149F" w:rsidP="00C96423">
            <w:pPr>
              <w:pStyle w:val="ListParagraph"/>
              <w:numPr>
                <w:ilvl w:val="0"/>
                <w:numId w:val="5"/>
              </w:numPr>
            </w:pPr>
            <w:r w:rsidRPr="00172D7D">
              <w:t xml:space="preserve">CEO publishes statement on organisation’s </w:t>
            </w:r>
            <w:proofErr w:type="gramStart"/>
            <w:r w:rsidRPr="00172D7D">
              <w:t>website</w:t>
            </w:r>
            <w:proofErr w:type="gramEnd"/>
          </w:p>
          <w:p w14:paraId="06D3C2BC" w14:textId="5DEED5C0" w:rsidR="00A55BF7" w:rsidRPr="00172D7D" w:rsidRDefault="00A55BF7" w:rsidP="00C96423">
            <w:pPr>
              <w:pStyle w:val="ListParagraph"/>
              <w:numPr>
                <w:ilvl w:val="0"/>
                <w:numId w:val="5"/>
              </w:numPr>
            </w:pPr>
            <w:r w:rsidRPr="00172D7D">
              <w:t>CEO w</w:t>
            </w:r>
            <w:r w:rsidR="006B7488" w:rsidRPr="00172D7D">
              <w:t>rite</w:t>
            </w:r>
            <w:r w:rsidRPr="00172D7D">
              <w:t>s</w:t>
            </w:r>
            <w:r w:rsidR="006B7488" w:rsidRPr="00172D7D">
              <w:t xml:space="preserve"> to affected people </w:t>
            </w:r>
            <w:r w:rsidR="00D9433D">
              <w:t>(</w:t>
            </w:r>
            <w:r w:rsidR="006B7488" w:rsidRPr="00172D7D">
              <w:t>if contact details are known</w:t>
            </w:r>
            <w:r w:rsidR="00D9433D">
              <w:t>)</w:t>
            </w:r>
          </w:p>
          <w:p w14:paraId="6C33D53B" w14:textId="7D774A89" w:rsidR="006B7488" w:rsidRPr="00172D7D" w:rsidRDefault="006B7488" w:rsidP="00A55BF7">
            <w:pPr>
              <w:ind w:left="360"/>
            </w:pPr>
          </w:p>
        </w:tc>
      </w:tr>
      <w:tr w:rsidR="006B7488" w14:paraId="45B6BA98" w14:textId="77777777" w:rsidTr="00523366">
        <w:trPr>
          <w:trHeight w:val="300"/>
        </w:trPr>
        <w:tc>
          <w:tcPr>
            <w:tcW w:w="1872" w:type="dxa"/>
          </w:tcPr>
          <w:p w14:paraId="7989FFF4" w14:textId="40F8F4A6" w:rsidR="006B7488" w:rsidRPr="00172D7D" w:rsidRDefault="006B7488" w:rsidP="1757D15E">
            <w:proofErr w:type="gramStart"/>
            <w:r w:rsidRPr="00172D7D">
              <w:t>E</w:t>
            </w:r>
            <w:r w:rsidR="003D6124" w:rsidRPr="00172D7D">
              <w:t>.</w:t>
            </w:r>
            <w:r w:rsidRPr="00172D7D">
              <w:t>g</w:t>
            </w:r>
            <w:r w:rsidR="003D6124" w:rsidRPr="00172D7D">
              <w:t>.</w:t>
            </w:r>
            <w:proofErr w:type="gramEnd"/>
            <w:r w:rsidRPr="00172D7D">
              <w:t xml:space="preserve"> Zoom</w:t>
            </w:r>
          </w:p>
        </w:tc>
        <w:tc>
          <w:tcPr>
            <w:tcW w:w="3368" w:type="dxa"/>
          </w:tcPr>
          <w:p w14:paraId="5DEE2B9C" w14:textId="624F882A" w:rsidR="00D53A75" w:rsidRPr="00172D7D" w:rsidRDefault="007579CB" w:rsidP="00172D7D">
            <w:pPr>
              <w:pStyle w:val="ListParagraph"/>
              <w:numPr>
                <w:ilvl w:val="0"/>
                <w:numId w:val="4"/>
              </w:numPr>
            </w:pPr>
            <w:r w:rsidRPr="00172D7D">
              <w:t>e</w:t>
            </w:r>
            <w:r w:rsidR="00D53A75" w:rsidRPr="00172D7D">
              <w:t>mail addresses</w:t>
            </w:r>
          </w:p>
          <w:p w14:paraId="140A9150" w14:textId="2A3154AD" w:rsidR="006B7488" w:rsidRPr="00172D7D" w:rsidRDefault="007579CB" w:rsidP="00172D7D">
            <w:pPr>
              <w:pStyle w:val="ListParagraph"/>
              <w:numPr>
                <w:ilvl w:val="0"/>
                <w:numId w:val="4"/>
              </w:numPr>
            </w:pPr>
            <w:r w:rsidRPr="00172D7D">
              <w:t>f</w:t>
            </w:r>
            <w:r w:rsidR="006B7488" w:rsidRPr="00172D7D">
              <w:t>aces (personal information)</w:t>
            </w:r>
          </w:p>
          <w:p w14:paraId="69C6FC67" w14:textId="6E609623" w:rsidR="006B7488" w:rsidRPr="00172D7D" w:rsidRDefault="007579CB" w:rsidP="00172D7D">
            <w:pPr>
              <w:pStyle w:val="ListParagraph"/>
              <w:numPr>
                <w:ilvl w:val="0"/>
                <w:numId w:val="4"/>
              </w:numPr>
            </w:pPr>
            <w:r w:rsidRPr="00172D7D">
              <w:t>i</w:t>
            </w:r>
            <w:r w:rsidR="006B7488" w:rsidRPr="00172D7D">
              <w:t>nformation or opinions expressed about individuals (maybe)</w:t>
            </w:r>
          </w:p>
          <w:p w14:paraId="4561C365" w14:textId="09D56570" w:rsidR="006B7488" w:rsidRPr="00172D7D" w:rsidRDefault="006B7488" w:rsidP="00172D7D">
            <w:pPr>
              <w:pStyle w:val="ListParagraph"/>
              <w:numPr>
                <w:ilvl w:val="0"/>
                <w:numId w:val="4"/>
              </w:numPr>
            </w:pPr>
            <w:r w:rsidRPr="00172D7D">
              <w:t xml:space="preserve">intellectual property </w:t>
            </w:r>
            <w:r w:rsidR="003D6124" w:rsidRPr="00172D7D">
              <w:t>or</w:t>
            </w:r>
            <w:r w:rsidRPr="00172D7D">
              <w:t xml:space="preserve"> confidential information </w:t>
            </w:r>
            <w:r w:rsidR="007579CB" w:rsidRPr="00172D7D">
              <w:t>that</w:t>
            </w:r>
            <w:r w:rsidRPr="00172D7D">
              <w:t xml:space="preserve"> is not personal information, but could be in breach of confidentiality clauses in </w:t>
            </w:r>
            <w:r w:rsidR="00172D7D" w:rsidRPr="00172D7D">
              <w:t>the organisation’s</w:t>
            </w:r>
            <w:r w:rsidRPr="00172D7D">
              <w:t xml:space="preserve"> </w:t>
            </w:r>
            <w:r w:rsidR="00172D7D">
              <w:t>a</w:t>
            </w:r>
            <w:r w:rsidRPr="00172D7D">
              <w:t xml:space="preserve">greement and </w:t>
            </w:r>
            <w:r w:rsidR="00172D7D">
              <w:t>t</w:t>
            </w:r>
            <w:r w:rsidRPr="00172D7D">
              <w:t xml:space="preserve">erms of </w:t>
            </w:r>
            <w:proofErr w:type="gramStart"/>
            <w:r w:rsidR="00172D7D">
              <w:t>u</w:t>
            </w:r>
            <w:r w:rsidRPr="00172D7D">
              <w:t>se</w:t>
            </w:r>
            <w:proofErr w:type="gramEnd"/>
          </w:p>
          <w:p w14:paraId="43B50727" w14:textId="6EDECD9F" w:rsidR="006B7488" w:rsidRPr="00172D7D" w:rsidRDefault="006B7488" w:rsidP="1757D15E"/>
          <w:p w14:paraId="21F8CB5F" w14:textId="215227BA" w:rsidR="006B7488" w:rsidRPr="00172D7D" w:rsidRDefault="006B7488" w:rsidP="1757D15E"/>
        </w:tc>
        <w:tc>
          <w:tcPr>
            <w:tcW w:w="4111" w:type="dxa"/>
          </w:tcPr>
          <w:p w14:paraId="2B2B4D61" w14:textId="33006BD8" w:rsidR="006B7488" w:rsidRPr="00172D7D" w:rsidRDefault="00C96423" w:rsidP="1757D15E">
            <w:pPr>
              <w:ind w:left="180"/>
            </w:pPr>
            <w:r>
              <w:t>As above</w:t>
            </w:r>
          </w:p>
        </w:tc>
      </w:tr>
      <w:tr w:rsidR="006B7488" w14:paraId="00A8CA6D" w14:textId="77777777" w:rsidTr="00523366">
        <w:trPr>
          <w:trHeight w:val="300"/>
        </w:trPr>
        <w:tc>
          <w:tcPr>
            <w:tcW w:w="1872" w:type="dxa"/>
          </w:tcPr>
          <w:p w14:paraId="32338D2E" w14:textId="2C7034C8" w:rsidR="006B7488" w:rsidRDefault="006B7488" w:rsidP="1757D15E"/>
        </w:tc>
        <w:tc>
          <w:tcPr>
            <w:tcW w:w="3368" w:type="dxa"/>
          </w:tcPr>
          <w:p w14:paraId="2A335A0A" w14:textId="2C7034C8" w:rsidR="006B7488" w:rsidRDefault="006B7488" w:rsidP="1757D15E"/>
        </w:tc>
        <w:tc>
          <w:tcPr>
            <w:tcW w:w="4111" w:type="dxa"/>
          </w:tcPr>
          <w:p w14:paraId="61C0AA1B" w14:textId="164C72F2" w:rsidR="006B7488" w:rsidRDefault="006B7488" w:rsidP="1757D15E">
            <w:pPr>
              <w:ind w:left="180"/>
            </w:pPr>
          </w:p>
        </w:tc>
      </w:tr>
      <w:tr w:rsidR="006B7488" w14:paraId="672BA554" w14:textId="77777777" w:rsidTr="00523366">
        <w:trPr>
          <w:trHeight w:val="300"/>
        </w:trPr>
        <w:tc>
          <w:tcPr>
            <w:tcW w:w="1872" w:type="dxa"/>
          </w:tcPr>
          <w:p w14:paraId="269C1C7D" w14:textId="2C7034C8" w:rsidR="006B7488" w:rsidRDefault="006B7488" w:rsidP="1757D15E"/>
        </w:tc>
        <w:tc>
          <w:tcPr>
            <w:tcW w:w="3368" w:type="dxa"/>
          </w:tcPr>
          <w:p w14:paraId="10D1AAB5" w14:textId="2C7034C8" w:rsidR="006B7488" w:rsidRDefault="006B7488" w:rsidP="1757D15E"/>
        </w:tc>
        <w:tc>
          <w:tcPr>
            <w:tcW w:w="4111" w:type="dxa"/>
          </w:tcPr>
          <w:p w14:paraId="21A98EEF" w14:textId="5C1250E4" w:rsidR="006B7488" w:rsidRDefault="006B7488" w:rsidP="1757D15E">
            <w:pPr>
              <w:ind w:left="180"/>
            </w:pPr>
          </w:p>
        </w:tc>
      </w:tr>
    </w:tbl>
    <w:p w14:paraId="6518568D" w14:textId="354FD391" w:rsidR="1757D15E" w:rsidRDefault="1757D15E" w:rsidP="1757D15E"/>
    <w:p w14:paraId="4F32A73C" w14:textId="45C51FA3" w:rsidR="488C3350" w:rsidRPr="00F40375" w:rsidRDefault="000F3821" w:rsidP="00F40375">
      <w:pPr>
        <w:pStyle w:val="Heading1"/>
        <w:rPr>
          <w:sz w:val="26"/>
          <w:szCs w:val="26"/>
        </w:rPr>
      </w:pPr>
      <w:r>
        <w:br w:type="page"/>
      </w:r>
      <w:r w:rsidR="00392110" w:rsidRPr="00392110">
        <w:lastRenderedPageBreak/>
        <w:t>Organisation breach</w:t>
      </w:r>
      <w:r w:rsidR="0028314B">
        <w:t xml:space="preserve"> plan</w:t>
      </w:r>
    </w:p>
    <w:p w14:paraId="57AB3A69" w14:textId="635C3919" w:rsidR="00523366" w:rsidRPr="00436DDA" w:rsidRDefault="00523366" w:rsidP="00523366">
      <w:r w:rsidRPr="00436DDA">
        <w:t xml:space="preserve">This plan outlines the actions [organisation name] will take </w:t>
      </w:r>
      <w:proofErr w:type="gramStart"/>
      <w:r w:rsidRPr="00436DDA">
        <w:t xml:space="preserve">in the event </w:t>
      </w:r>
      <w:r w:rsidR="00392110">
        <w:t>that</w:t>
      </w:r>
      <w:proofErr w:type="gramEnd"/>
      <w:r w:rsidR="00392110">
        <w:t xml:space="preserve"> its own </w:t>
      </w:r>
      <w:r w:rsidR="00105A7F">
        <w:t>systems are</w:t>
      </w:r>
      <w:r w:rsidR="00392110">
        <w:t xml:space="preserve"> breached.</w:t>
      </w:r>
      <w:r w:rsidR="00374831">
        <w:t xml:space="preserve"> Complete as many boxes as necessary.</w:t>
      </w:r>
    </w:p>
    <w:tbl>
      <w:tblPr>
        <w:tblStyle w:val="TableGrid"/>
        <w:tblW w:w="9381" w:type="dxa"/>
        <w:tblLayout w:type="fixed"/>
        <w:tblLook w:val="06A0" w:firstRow="1" w:lastRow="0" w:firstColumn="1" w:lastColumn="0" w:noHBand="1" w:noVBand="1"/>
      </w:tblPr>
      <w:tblGrid>
        <w:gridCol w:w="1872"/>
        <w:gridCol w:w="1872"/>
        <w:gridCol w:w="1872"/>
        <w:gridCol w:w="3765"/>
      </w:tblGrid>
      <w:tr w:rsidR="1757D15E" w14:paraId="3EC4E30D" w14:textId="77777777" w:rsidTr="00105A7F">
        <w:trPr>
          <w:trHeight w:val="300"/>
        </w:trPr>
        <w:tc>
          <w:tcPr>
            <w:tcW w:w="1872" w:type="dxa"/>
          </w:tcPr>
          <w:p w14:paraId="6631A36F" w14:textId="696898F4" w:rsidR="488C3350" w:rsidRDefault="488C3350" w:rsidP="1757D15E">
            <w:pPr>
              <w:spacing w:line="259" w:lineRule="auto"/>
              <w:rPr>
                <w:b/>
                <w:bCs/>
              </w:rPr>
            </w:pPr>
            <w:r w:rsidRPr="1757D15E">
              <w:rPr>
                <w:b/>
                <w:bCs/>
              </w:rPr>
              <w:t>Type of data held</w:t>
            </w:r>
          </w:p>
        </w:tc>
        <w:tc>
          <w:tcPr>
            <w:tcW w:w="1872" w:type="dxa"/>
          </w:tcPr>
          <w:p w14:paraId="0E216C96" w14:textId="487F4AE3" w:rsidR="488C3350" w:rsidRDefault="488C3350" w:rsidP="1757D15E">
            <w:pPr>
              <w:spacing w:line="259" w:lineRule="auto"/>
              <w:rPr>
                <w:b/>
                <w:bCs/>
              </w:rPr>
            </w:pPr>
            <w:r w:rsidRPr="1757D15E">
              <w:rPr>
                <w:b/>
                <w:bCs/>
              </w:rPr>
              <w:t xml:space="preserve">Where </w:t>
            </w:r>
            <w:r w:rsidR="00EB789D">
              <w:rPr>
                <w:b/>
                <w:bCs/>
              </w:rPr>
              <w:t>it is</w:t>
            </w:r>
            <w:r w:rsidRPr="1757D15E">
              <w:rPr>
                <w:b/>
                <w:bCs/>
              </w:rPr>
              <w:t xml:space="preserve"> held</w:t>
            </w:r>
          </w:p>
        </w:tc>
        <w:tc>
          <w:tcPr>
            <w:tcW w:w="1872" w:type="dxa"/>
          </w:tcPr>
          <w:p w14:paraId="77DDF835" w14:textId="27DBF808" w:rsidR="4EF2C9B4" w:rsidRDefault="4EF2C9B4" w:rsidP="1757D15E">
            <w:pPr>
              <w:spacing w:line="259" w:lineRule="auto"/>
              <w:rPr>
                <w:b/>
                <w:bCs/>
              </w:rPr>
            </w:pPr>
            <w:r w:rsidRPr="1757D15E">
              <w:rPr>
                <w:b/>
                <w:bCs/>
              </w:rPr>
              <w:t>What has been breached</w:t>
            </w:r>
          </w:p>
        </w:tc>
        <w:tc>
          <w:tcPr>
            <w:tcW w:w="3765" w:type="dxa"/>
          </w:tcPr>
          <w:p w14:paraId="7D6CBC5B" w14:textId="021579D3" w:rsidR="4EF2C9B4" w:rsidRDefault="4EF2C9B4" w:rsidP="1757D15E">
            <w:pPr>
              <w:rPr>
                <w:b/>
                <w:bCs/>
              </w:rPr>
            </w:pPr>
            <w:r w:rsidRPr="1757D15E">
              <w:rPr>
                <w:b/>
                <w:bCs/>
              </w:rPr>
              <w:t>Response plan</w:t>
            </w:r>
          </w:p>
        </w:tc>
      </w:tr>
      <w:tr w:rsidR="1757D15E" w14:paraId="6B86FBFF" w14:textId="77777777" w:rsidTr="00105A7F">
        <w:trPr>
          <w:trHeight w:val="300"/>
        </w:trPr>
        <w:tc>
          <w:tcPr>
            <w:tcW w:w="1872" w:type="dxa"/>
          </w:tcPr>
          <w:p w14:paraId="193F8BAB" w14:textId="53CFDA58" w:rsidR="7F844910" w:rsidRDefault="7F844910" w:rsidP="1757D15E">
            <w:pPr>
              <w:spacing w:line="259" w:lineRule="auto"/>
            </w:pPr>
            <w:r>
              <w:t>Volunteer</w:t>
            </w:r>
            <w:r w:rsidR="007E431A">
              <w:t>s’ personal information:</w:t>
            </w:r>
          </w:p>
          <w:p w14:paraId="6A008304" w14:textId="32BD1AE5" w:rsidR="7F844910" w:rsidRDefault="007E431A" w:rsidP="00C578F2">
            <w:pPr>
              <w:pStyle w:val="ListParagraph"/>
              <w:numPr>
                <w:ilvl w:val="0"/>
                <w:numId w:val="6"/>
              </w:numPr>
            </w:pPr>
            <w:r>
              <w:t>n</w:t>
            </w:r>
            <w:r w:rsidR="7F844910">
              <w:t>ame</w:t>
            </w:r>
          </w:p>
          <w:p w14:paraId="3859CCF7" w14:textId="0D280850" w:rsidR="7F844910" w:rsidRDefault="007E431A" w:rsidP="00C578F2">
            <w:pPr>
              <w:pStyle w:val="ListParagraph"/>
              <w:numPr>
                <w:ilvl w:val="0"/>
                <w:numId w:val="6"/>
              </w:numPr>
            </w:pPr>
            <w:r>
              <w:t>a</w:t>
            </w:r>
            <w:r w:rsidR="7F844910">
              <w:t>ddress</w:t>
            </w:r>
          </w:p>
          <w:p w14:paraId="4D42DA02" w14:textId="6889307B" w:rsidR="7F844910" w:rsidRDefault="007E431A" w:rsidP="00C578F2">
            <w:pPr>
              <w:pStyle w:val="ListParagraph"/>
              <w:numPr>
                <w:ilvl w:val="0"/>
                <w:numId w:val="6"/>
              </w:numPr>
            </w:pPr>
            <w:r>
              <w:t>date of birth</w:t>
            </w:r>
          </w:p>
          <w:p w14:paraId="6F84CE69" w14:textId="60FC6252" w:rsidR="7F844910" w:rsidRDefault="007E431A" w:rsidP="00C578F2">
            <w:pPr>
              <w:pStyle w:val="ListParagraph"/>
              <w:numPr>
                <w:ilvl w:val="0"/>
                <w:numId w:val="6"/>
              </w:numPr>
            </w:pPr>
            <w:r>
              <w:t>phone number</w:t>
            </w:r>
          </w:p>
          <w:p w14:paraId="48770A17" w14:textId="593905A2" w:rsidR="007E431A" w:rsidRDefault="007E431A" w:rsidP="00C578F2">
            <w:pPr>
              <w:pStyle w:val="ListParagraph"/>
              <w:numPr>
                <w:ilvl w:val="0"/>
                <w:numId w:val="6"/>
              </w:numPr>
            </w:pPr>
            <w:r>
              <w:t>email address</w:t>
            </w:r>
          </w:p>
          <w:p w14:paraId="6369FAE4" w14:textId="0B065C6E" w:rsidR="7F844910" w:rsidRDefault="007E431A" w:rsidP="00C578F2">
            <w:pPr>
              <w:pStyle w:val="ListParagraph"/>
              <w:numPr>
                <w:ilvl w:val="0"/>
                <w:numId w:val="6"/>
              </w:numPr>
            </w:pPr>
            <w:r>
              <w:t>l</w:t>
            </w:r>
            <w:r w:rsidR="7F844910">
              <w:t>ocation/program of volunteering</w:t>
            </w:r>
          </w:p>
          <w:p w14:paraId="60443070" w14:textId="468515E7" w:rsidR="7F844910" w:rsidRDefault="007E431A" w:rsidP="00C578F2">
            <w:pPr>
              <w:pStyle w:val="ListParagraph"/>
              <w:numPr>
                <w:ilvl w:val="0"/>
                <w:numId w:val="6"/>
              </w:numPr>
            </w:pPr>
            <w:r>
              <w:t>n</w:t>
            </w:r>
            <w:r w:rsidR="7F844910">
              <w:t>otes</w:t>
            </w:r>
          </w:p>
          <w:p w14:paraId="4CB8A242" w14:textId="5369611E" w:rsidR="7F844910" w:rsidRDefault="007E431A" w:rsidP="00C578F2">
            <w:pPr>
              <w:pStyle w:val="ListParagraph"/>
              <w:numPr>
                <w:ilvl w:val="0"/>
                <w:numId w:val="6"/>
              </w:numPr>
            </w:pPr>
            <w:r>
              <w:t>n</w:t>
            </w:r>
            <w:r w:rsidR="7F844910">
              <w:t>umber of hours volunteered</w:t>
            </w:r>
          </w:p>
        </w:tc>
        <w:tc>
          <w:tcPr>
            <w:tcW w:w="1872" w:type="dxa"/>
          </w:tcPr>
          <w:p w14:paraId="0BFB4789" w14:textId="0BE57F2B" w:rsidR="7F844910" w:rsidRDefault="00EB789D" w:rsidP="1757D15E">
            <w:pPr>
              <w:spacing w:line="259" w:lineRule="auto"/>
            </w:pPr>
            <w:r>
              <w:t>C</w:t>
            </w:r>
            <w:r w:rsidR="008D7D19">
              <w:t xml:space="preserve">ustomer relationship </w:t>
            </w:r>
            <w:r w:rsidR="001E4855">
              <w:t>management (CRM) database</w:t>
            </w:r>
          </w:p>
        </w:tc>
        <w:tc>
          <w:tcPr>
            <w:tcW w:w="1872" w:type="dxa"/>
          </w:tcPr>
          <w:p w14:paraId="2E225E07" w14:textId="4574EF1B" w:rsidR="7F844910" w:rsidRDefault="7F844910" w:rsidP="1757D15E">
            <w:pPr>
              <w:spacing w:line="259" w:lineRule="auto"/>
            </w:pPr>
            <w:r>
              <w:t xml:space="preserve">Inappropriate access to </w:t>
            </w:r>
            <w:r w:rsidR="001E4855">
              <w:t xml:space="preserve">the </w:t>
            </w:r>
            <w:r>
              <w:t>CRM has been identified</w:t>
            </w:r>
          </w:p>
        </w:tc>
        <w:tc>
          <w:tcPr>
            <w:tcW w:w="3765" w:type="dxa"/>
          </w:tcPr>
          <w:p w14:paraId="06362361" w14:textId="0D4C87D3" w:rsidR="7F844910" w:rsidRDefault="00EF45C1" w:rsidP="00BF1246">
            <w:pPr>
              <w:pStyle w:val="ListParagraph"/>
              <w:numPr>
                <w:ilvl w:val="0"/>
                <w:numId w:val="7"/>
              </w:numPr>
            </w:pPr>
            <w:r>
              <w:t>IT officer identifies</w:t>
            </w:r>
            <w:r w:rsidR="7F844910">
              <w:t xml:space="preserve"> how breach occurred</w:t>
            </w:r>
            <w:r w:rsidR="00683128">
              <w:t>.</w:t>
            </w:r>
          </w:p>
          <w:p w14:paraId="2DC530BC" w14:textId="4C035B8E" w:rsidR="0024032A" w:rsidRDefault="00C96423" w:rsidP="00BF1246">
            <w:pPr>
              <w:pStyle w:val="ListParagraph"/>
              <w:numPr>
                <w:ilvl w:val="0"/>
                <w:numId w:val="7"/>
              </w:numPr>
            </w:pPr>
            <w:r>
              <w:t>IT officer c</w:t>
            </w:r>
            <w:r w:rsidR="7F844910">
              <w:t>lose</w:t>
            </w:r>
            <w:r>
              <w:t>s</w:t>
            </w:r>
            <w:r w:rsidR="7F844910">
              <w:t xml:space="preserve"> further access to data</w:t>
            </w:r>
            <w:r w:rsidR="00683128">
              <w:t>.</w:t>
            </w:r>
          </w:p>
          <w:p w14:paraId="3CF8A007" w14:textId="37DC2F60" w:rsidR="00CC5E38" w:rsidRDefault="0024032A" w:rsidP="00BF1246">
            <w:pPr>
              <w:pStyle w:val="ListParagraph"/>
              <w:numPr>
                <w:ilvl w:val="0"/>
                <w:numId w:val="7"/>
              </w:numPr>
            </w:pPr>
            <w:r>
              <w:t>IT officer identifies potentially affected individuals</w:t>
            </w:r>
            <w:r w:rsidR="00683128">
              <w:t>.</w:t>
            </w:r>
          </w:p>
          <w:p w14:paraId="57F8B550" w14:textId="4F16717C" w:rsidR="7F844910" w:rsidRDefault="001E4855" w:rsidP="00BF1246">
            <w:pPr>
              <w:pStyle w:val="ListParagraph"/>
              <w:numPr>
                <w:ilvl w:val="0"/>
                <w:numId w:val="7"/>
              </w:numPr>
            </w:pPr>
            <w:r>
              <w:t>CEO writes</w:t>
            </w:r>
            <w:r w:rsidR="7F844910">
              <w:t xml:space="preserve"> to individuals </w:t>
            </w:r>
            <w:r w:rsidR="003C7A32">
              <w:t xml:space="preserve">potentially </w:t>
            </w:r>
            <w:r w:rsidR="7F844910">
              <w:t>affected detailing what</w:t>
            </w:r>
            <w:r>
              <w:t xml:space="preserve"> </w:t>
            </w:r>
            <w:r w:rsidR="00C578F2">
              <w:t xml:space="preserve">data </w:t>
            </w:r>
            <w:r w:rsidR="7F844910">
              <w:t xml:space="preserve">may have been </w:t>
            </w:r>
            <w:r w:rsidR="00C578F2">
              <w:t>disclosed</w:t>
            </w:r>
            <w:r w:rsidR="7F844910">
              <w:t xml:space="preserve">, and </w:t>
            </w:r>
            <w:r>
              <w:t>the organisation’s</w:t>
            </w:r>
            <w:r w:rsidR="7F844910">
              <w:t xml:space="preserve"> actions in response.</w:t>
            </w:r>
          </w:p>
        </w:tc>
      </w:tr>
      <w:tr w:rsidR="1757D15E" w14:paraId="142F1C7B" w14:textId="77777777" w:rsidTr="00105A7F">
        <w:trPr>
          <w:trHeight w:val="300"/>
        </w:trPr>
        <w:tc>
          <w:tcPr>
            <w:tcW w:w="1872" w:type="dxa"/>
          </w:tcPr>
          <w:p w14:paraId="6358B951" w14:textId="2C7034C8" w:rsidR="1757D15E" w:rsidRDefault="1757D15E" w:rsidP="1757D15E"/>
        </w:tc>
        <w:tc>
          <w:tcPr>
            <w:tcW w:w="1872" w:type="dxa"/>
          </w:tcPr>
          <w:p w14:paraId="38F85A7B" w14:textId="2C7034C8" w:rsidR="1757D15E" w:rsidRDefault="1757D15E" w:rsidP="1757D15E"/>
        </w:tc>
        <w:tc>
          <w:tcPr>
            <w:tcW w:w="1872" w:type="dxa"/>
          </w:tcPr>
          <w:p w14:paraId="5C2BEB94" w14:textId="6B2E758D" w:rsidR="1757D15E" w:rsidRDefault="1757D15E" w:rsidP="1757D15E"/>
        </w:tc>
        <w:tc>
          <w:tcPr>
            <w:tcW w:w="3765" w:type="dxa"/>
          </w:tcPr>
          <w:p w14:paraId="32FCFE2F" w14:textId="2C7034C8" w:rsidR="1757D15E" w:rsidRDefault="1757D15E" w:rsidP="1757D15E"/>
        </w:tc>
      </w:tr>
      <w:tr w:rsidR="1757D15E" w14:paraId="50303F22" w14:textId="77777777" w:rsidTr="00105A7F">
        <w:trPr>
          <w:trHeight w:val="300"/>
        </w:trPr>
        <w:tc>
          <w:tcPr>
            <w:tcW w:w="1872" w:type="dxa"/>
          </w:tcPr>
          <w:p w14:paraId="16E0CF19" w14:textId="2C7034C8" w:rsidR="1757D15E" w:rsidRDefault="1757D15E" w:rsidP="1757D15E"/>
        </w:tc>
        <w:tc>
          <w:tcPr>
            <w:tcW w:w="1872" w:type="dxa"/>
          </w:tcPr>
          <w:p w14:paraId="5B89E4B2" w14:textId="2C7034C8" w:rsidR="1757D15E" w:rsidRDefault="1757D15E" w:rsidP="1757D15E"/>
        </w:tc>
        <w:tc>
          <w:tcPr>
            <w:tcW w:w="1872" w:type="dxa"/>
          </w:tcPr>
          <w:p w14:paraId="04665A27" w14:textId="40D0D838" w:rsidR="1757D15E" w:rsidRDefault="1757D15E" w:rsidP="1757D15E"/>
        </w:tc>
        <w:tc>
          <w:tcPr>
            <w:tcW w:w="3765" w:type="dxa"/>
          </w:tcPr>
          <w:p w14:paraId="63C7C1DE" w14:textId="2C7034C8" w:rsidR="1757D15E" w:rsidRDefault="1757D15E" w:rsidP="1757D15E"/>
        </w:tc>
      </w:tr>
      <w:tr w:rsidR="1757D15E" w14:paraId="119A8FA2" w14:textId="77777777" w:rsidTr="00105A7F">
        <w:trPr>
          <w:trHeight w:val="300"/>
        </w:trPr>
        <w:tc>
          <w:tcPr>
            <w:tcW w:w="1872" w:type="dxa"/>
          </w:tcPr>
          <w:p w14:paraId="0B78E97E" w14:textId="2C7034C8" w:rsidR="1757D15E" w:rsidRDefault="1757D15E" w:rsidP="1757D15E"/>
        </w:tc>
        <w:tc>
          <w:tcPr>
            <w:tcW w:w="1872" w:type="dxa"/>
          </w:tcPr>
          <w:p w14:paraId="27DFBF40" w14:textId="2C7034C8" w:rsidR="1757D15E" w:rsidRDefault="1757D15E" w:rsidP="1757D15E"/>
        </w:tc>
        <w:tc>
          <w:tcPr>
            <w:tcW w:w="1872" w:type="dxa"/>
          </w:tcPr>
          <w:p w14:paraId="44E50842" w14:textId="31C8FB54" w:rsidR="1757D15E" w:rsidRDefault="1757D15E" w:rsidP="1757D15E"/>
        </w:tc>
        <w:tc>
          <w:tcPr>
            <w:tcW w:w="3765" w:type="dxa"/>
          </w:tcPr>
          <w:p w14:paraId="462E27BC" w14:textId="2C7034C8" w:rsidR="1757D15E" w:rsidRDefault="1757D15E" w:rsidP="1757D15E"/>
        </w:tc>
      </w:tr>
      <w:tr w:rsidR="1757D15E" w14:paraId="0B4637EF" w14:textId="77777777" w:rsidTr="00105A7F">
        <w:trPr>
          <w:trHeight w:val="300"/>
        </w:trPr>
        <w:tc>
          <w:tcPr>
            <w:tcW w:w="1872" w:type="dxa"/>
          </w:tcPr>
          <w:p w14:paraId="0BC8B387" w14:textId="2C7034C8" w:rsidR="1757D15E" w:rsidRDefault="1757D15E" w:rsidP="1757D15E"/>
        </w:tc>
        <w:tc>
          <w:tcPr>
            <w:tcW w:w="1872" w:type="dxa"/>
          </w:tcPr>
          <w:p w14:paraId="2A9848D6" w14:textId="2C7034C8" w:rsidR="1757D15E" w:rsidRDefault="1757D15E" w:rsidP="1757D15E"/>
        </w:tc>
        <w:tc>
          <w:tcPr>
            <w:tcW w:w="1872" w:type="dxa"/>
          </w:tcPr>
          <w:p w14:paraId="1302F132" w14:textId="5AB6C344" w:rsidR="1757D15E" w:rsidRDefault="1757D15E" w:rsidP="1757D15E"/>
        </w:tc>
        <w:tc>
          <w:tcPr>
            <w:tcW w:w="3765" w:type="dxa"/>
          </w:tcPr>
          <w:p w14:paraId="1A829A49" w14:textId="2C7034C8" w:rsidR="1757D15E" w:rsidRDefault="1757D15E" w:rsidP="1757D15E"/>
        </w:tc>
      </w:tr>
      <w:tr w:rsidR="1757D15E" w14:paraId="14517277" w14:textId="77777777" w:rsidTr="00105A7F">
        <w:trPr>
          <w:trHeight w:val="300"/>
        </w:trPr>
        <w:tc>
          <w:tcPr>
            <w:tcW w:w="1872" w:type="dxa"/>
          </w:tcPr>
          <w:p w14:paraId="1F60A9D0" w14:textId="2C7034C8" w:rsidR="1757D15E" w:rsidRDefault="1757D15E" w:rsidP="1757D15E"/>
        </w:tc>
        <w:tc>
          <w:tcPr>
            <w:tcW w:w="1872" w:type="dxa"/>
          </w:tcPr>
          <w:p w14:paraId="3A1785CE" w14:textId="2C7034C8" w:rsidR="1757D15E" w:rsidRDefault="1757D15E" w:rsidP="1757D15E"/>
        </w:tc>
        <w:tc>
          <w:tcPr>
            <w:tcW w:w="1872" w:type="dxa"/>
          </w:tcPr>
          <w:p w14:paraId="6B8BA689" w14:textId="164C72F2" w:rsidR="1757D15E" w:rsidRDefault="1757D15E" w:rsidP="1757D15E"/>
        </w:tc>
        <w:tc>
          <w:tcPr>
            <w:tcW w:w="3765" w:type="dxa"/>
          </w:tcPr>
          <w:p w14:paraId="6871AD69" w14:textId="2C7034C8" w:rsidR="1757D15E" w:rsidRDefault="1757D15E" w:rsidP="1757D15E"/>
        </w:tc>
      </w:tr>
      <w:tr w:rsidR="1757D15E" w14:paraId="4FD9DC49" w14:textId="77777777" w:rsidTr="00105A7F">
        <w:trPr>
          <w:trHeight w:val="300"/>
        </w:trPr>
        <w:tc>
          <w:tcPr>
            <w:tcW w:w="1872" w:type="dxa"/>
          </w:tcPr>
          <w:p w14:paraId="339E6864" w14:textId="2C7034C8" w:rsidR="1757D15E" w:rsidRDefault="1757D15E" w:rsidP="1757D15E"/>
        </w:tc>
        <w:tc>
          <w:tcPr>
            <w:tcW w:w="1872" w:type="dxa"/>
          </w:tcPr>
          <w:p w14:paraId="106CE613" w14:textId="2C7034C8" w:rsidR="1757D15E" w:rsidRDefault="1757D15E" w:rsidP="1757D15E"/>
        </w:tc>
        <w:tc>
          <w:tcPr>
            <w:tcW w:w="1872" w:type="dxa"/>
          </w:tcPr>
          <w:p w14:paraId="04174885" w14:textId="5C1250E4" w:rsidR="1757D15E" w:rsidRDefault="1757D15E" w:rsidP="1757D15E"/>
        </w:tc>
        <w:tc>
          <w:tcPr>
            <w:tcW w:w="3765" w:type="dxa"/>
          </w:tcPr>
          <w:p w14:paraId="5B580E7A" w14:textId="2C7034C8" w:rsidR="1757D15E" w:rsidRDefault="1757D15E" w:rsidP="1757D15E"/>
        </w:tc>
      </w:tr>
    </w:tbl>
    <w:p w14:paraId="4018271F" w14:textId="394443B1" w:rsidR="1757D15E" w:rsidRDefault="1757D15E" w:rsidP="1757D15E"/>
    <w:p w14:paraId="779FF15A" w14:textId="77777777" w:rsidR="00813D58" w:rsidRDefault="00813D58" w:rsidP="1757D15E"/>
    <w:p w14:paraId="661838F0" w14:textId="77777777" w:rsidR="000F3821" w:rsidRDefault="000F3821">
      <w:pPr>
        <w:rPr>
          <w:rFonts w:asciiTheme="majorHAnsi" w:eastAsiaTheme="majorEastAsia" w:hAnsiTheme="majorHAnsi" w:cstheme="majorBidi"/>
          <w:color w:val="2F5496" w:themeColor="accent1" w:themeShade="BF"/>
          <w:sz w:val="26"/>
          <w:szCs w:val="26"/>
        </w:rPr>
      </w:pPr>
      <w:r>
        <w:br w:type="page"/>
      </w:r>
    </w:p>
    <w:p w14:paraId="197FD4AA" w14:textId="241F73B9" w:rsidR="1757D15E" w:rsidRDefault="00881D33" w:rsidP="00720F39">
      <w:pPr>
        <w:pStyle w:val="Heading2"/>
      </w:pPr>
      <w:r>
        <w:lastRenderedPageBreak/>
        <w:t xml:space="preserve">Communications </w:t>
      </w:r>
      <w:r w:rsidR="003939DD">
        <w:t>p</w:t>
      </w:r>
      <w:r>
        <w:t>lan</w:t>
      </w:r>
    </w:p>
    <w:p w14:paraId="55972A59" w14:textId="214AAF01" w:rsidR="009D5AF0" w:rsidRDefault="709A8245" w:rsidP="1757D15E">
      <w:r>
        <w:t xml:space="preserve"> </w:t>
      </w:r>
      <w:r w:rsidR="009D5AF0">
        <w:t>This plan details which communications will take place and who is responsible for them.</w:t>
      </w:r>
      <w:r w:rsidR="00374831">
        <w:t xml:space="preserve"> Complete as many boxes as necessary.</w:t>
      </w:r>
    </w:p>
    <w:p w14:paraId="0C3096B4" w14:textId="77777777" w:rsidR="009D5AF0" w:rsidRDefault="009D5AF0" w:rsidP="1757D15E"/>
    <w:tbl>
      <w:tblPr>
        <w:tblStyle w:val="TableGrid"/>
        <w:tblW w:w="0" w:type="auto"/>
        <w:tblLook w:val="04A0" w:firstRow="1" w:lastRow="0" w:firstColumn="1" w:lastColumn="0" w:noHBand="0" w:noVBand="1"/>
      </w:tblPr>
      <w:tblGrid>
        <w:gridCol w:w="3435"/>
        <w:gridCol w:w="3287"/>
        <w:gridCol w:w="2628"/>
      </w:tblGrid>
      <w:tr w:rsidR="001A2505" w14:paraId="4CEE066D" w14:textId="77777777" w:rsidTr="00465A47">
        <w:tc>
          <w:tcPr>
            <w:tcW w:w="3435" w:type="dxa"/>
          </w:tcPr>
          <w:p w14:paraId="3631F049" w14:textId="0705D71A" w:rsidR="001A2505" w:rsidRDefault="00142C31" w:rsidP="00465A47">
            <w:pPr>
              <w:pStyle w:val="Heading2"/>
            </w:pPr>
            <w:r>
              <w:t>Person/group</w:t>
            </w:r>
            <w:r w:rsidR="003939DD">
              <w:t xml:space="preserve"> to be contacted</w:t>
            </w:r>
          </w:p>
        </w:tc>
        <w:tc>
          <w:tcPr>
            <w:tcW w:w="3287" w:type="dxa"/>
          </w:tcPr>
          <w:p w14:paraId="34DC030D" w14:textId="2DCAF076" w:rsidR="001A2505" w:rsidRDefault="00142C31" w:rsidP="00465A47">
            <w:pPr>
              <w:pStyle w:val="Heading2"/>
            </w:pPr>
            <w:r>
              <w:t>How to communicate</w:t>
            </w:r>
          </w:p>
        </w:tc>
        <w:tc>
          <w:tcPr>
            <w:tcW w:w="2628" w:type="dxa"/>
          </w:tcPr>
          <w:p w14:paraId="776DDE17" w14:textId="560AD662" w:rsidR="001A2505" w:rsidRPr="00770888" w:rsidRDefault="00142C31" w:rsidP="00465A47">
            <w:pPr>
              <w:pStyle w:val="Heading2"/>
            </w:pPr>
            <w:r>
              <w:t>Who to communicate</w:t>
            </w:r>
          </w:p>
        </w:tc>
      </w:tr>
      <w:tr w:rsidR="001A2505" w14:paraId="3B389D5A" w14:textId="77777777" w:rsidTr="00465A47">
        <w:tc>
          <w:tcPr>
            <w:tcW w:w="3435" w:type="dxa"/>
          </w:tcPr>
          <w:p w14:paraId="627956FE" w14:textId="744B8F88" w:rsidR="001A2505" w:rsidRDefault="00CC2634" w:rsidP="00465A47">
            <w:r>
              <w:t>Staff</w:t>
            </w:r>
          </w:p>
        </w:tc>
        <w:tc>
          <w:tcPr>
            <w:tcW w:w="3287" w:type="dxa"/>
          </w:tcPr>
          <w:p w14:paraId="640B2E7B" w14:textId="0C78D96A" w:rsidR="001A2505" w:rsidRDefault="005506EC" w:rsidP="00465A47">
            <w:r>
              <w:t>Phone / email / website / press release / social media?</w:t>
            </w:r>
          </w:p>
        </w:tc>
        <w:tc>
          <w:tcPr>
            <w:tcW w:w="2628" w:type="dxa"/>
          </w:tcPr>
          <w:p w14:paraId="1C030738" w14:textId="39FED766" w:rsidR="001A2505" w:rsidRDefault="005506EC" w:rsidP="00465A47">
            <w:r>
              <w:t xml:space="preserve">CEO? Chair? </w:t>
            </w:r>
            <w:r w:rsidR="008E56A9">
              <w:t>Closely connected staff member?</w:t>
            </w:r>
          </w:p>
        </w:tc>
      </w:tr>
      <w:tr w:rsidR="001A2505" w14:paraId="52765035" w14:textId="77777777" w:rsidTr="00465A47">
        <w:tc>
          <w:tcPr>
            <w:tcW w:w="3435" w:type="dxa"/>
          </w:tcPr>
          <w:p w14:paraId="05F94D68" w14:textId="0ADAC46B" w:rsidR="001A2505" w:rsidRDefault="00CC2634" w:rsidP="00465A47">
            <w:r>
              <w:t>Volunteers</w:t>
            </w:r>
          </w:p>
        </w:tc>
        <w:tc>
          <w:tcPr>
            <w:tcW w:w="3287" w:type="dxa"/>
          </w:tcPr>
          <w:p w14:paraId="481B3BBD" w14:textId="1B7CA639" w:rsidR="001A2505" w:rsidRDefault="005506EC" w:rsidP="00465A47">
            <w:r>
              <w:t>Phone / email / website / press release / social media?</w:t>
            </w:r>
          </w:p>
        </w:tc>
        <w:tc>
          <w:tcPr>
            <w:tcW w:w="2628" w:type="dxa"/>
          </w:tcPr>
          <w:p w14:paraId="57CF9AE6" w14:textId="0B6735C1" w:rsidR="001A2505" w:rsidRDefault="001A2505" w:rsidP="00465A47"/>
        </w:tc>
      </w:tr>
      <w:tr w:rsidR="001A2505" w14:paraId="0C8ED342" w14:textId="77777777" w:rsidTr="00465A47">
        <w:tc>
          <w:tcPr>
            <w:tcW w:w="3435" w:type="dxa"/>
          </w:tcPr>
          <w:p w14:paraId="1FEFD540" w14:textId="09DC0E92" w:rsidR="001A2505" w:rsidRDefault="00CC2634" w:rsidP="00465A47">
            <w:r>
              <w:t>Individuals affected</w:t>
            </w:r>
          </w:p>
        </w:tc>
        <w:tc>
          <w:tcPr>
            <w:tcW w:w="3287" w:type="dxa"/>
          </w:tcPr>
          <w:p w14:paraId="4ED4C37A" w14:textId="3D370D19" w:rsidR="001A2505" w:rsidRDefault="005506EC" w:rsidP="00465A47">
            <w:r>
              <w:t>Phone / email / website / press release / social media?</w:t>
            </w:r>
          </w:p>
        </w:tc>
        <w:tc>
          <w:tcPr>
            <w:tcW w:w="2628" w:type="dxa"/>
          </w:tcPr>
          <w:p w14:paraId="535C073F" w14:textId="564286D5" w:rsidR="001A2505" w:rsidRDefault="001A2505" w:rsidP="00465A47"/>
        </w:tc>
      </w:tr>
      <w:tr w:rsidR="001A2505" w14:paraId="0272DE60" w14:textId="77777777" w:rsidTr="00465A47">
        <w:tc>
          <w:tcPr>
            <w:tcW w:w="3435" w:type="dxa"/>
          </w:tcPr>
          <w:p w14:paraId="5E4B3682" w14:textId="044C8622" w:rsidR="001A2505" w:rsidRDefault="005506EC" w:rsidP="00465A47">
            <w:r>
              <w:t>Broader community</w:t>
            </w:r>
          </w:p>
        </w:tc>
        <w:tc>
          <w:tcPr>
            <w:tcW w:w="3287" w:type="dxa"/>
          </w:tcPr>
          <w:p w14:paraId="06770786" w14:textId="443EF05B" w:rsidR="001A2505" w:rsidRDefault="005506EC" w:rsidP="00465A47">
            <w:r>
              <w:t>Phone / email / website / press release / social media?</w:t>
            </w:r>
          </w:p>
        </w:tc>
        <w:tc>
          <w:tcPr>
            <w:tcW w:w="2628" w:type="dxa"/>
          </w:tcPr>
          <w:p w14:paraId="1F68618B" w14:textId="6FE866B6" w:rsidR="001A2505" w:rsidRDefault="001A2505" w:rsidP="00465A47"/>
        </w:tc>
      </w:tr>
      <w:tr w:rsidR="001A2505" w14:paraId="0B569B5C" w14:textId="77777777" w:rsidTr="00465A47">
        <w:tc>
          <w:tcPr>
            <w:tcW w:w="3435" w:type="dxa"/>
          </w:tcPr>
          <w:p w14:paraId="0BC9CA4A" w14:textId="4C613228" w:rsidR="001A2505" w:rsidRDefault="005506EC" w:rsidP="00465A47">
            <w:r>
              <w:t>Wider audience which does not have any connection to your organisation</w:t>
            </w:r>
          </w:p>
        </w:tc>
        <w:tc>
          <w:tcPr>
            <w:tcW w:w="3287" w:type="dxa"/>
          </w:tcPr>
          <w:p w14:paraId="57624250" w14:textId="1D8119CF" w:rsidR="001A2505" w:rsidRDefault="005506EC" w:rsidP="00465A47">
            <w:r>
              <w:t>Phone / email / website / press release / social media?</w:t>
            </w:r>
          </w:p>
        </w:tc>
        <w:tc>
          <w:tcPr>
            <w:tcW w:w="2628" w:type="dxa"/>
          </w:tcPr>
          <w:p w14:paraId="6F96E831" w14:textId="7E26BCA2" w:rsidR="001A2505" w:rsidRDefault="001A2505" w:rsidP="00465A47"/>
        </w:tc>
      </w:tr>
      <w:tr w:rsidR="001A2505" w14:paraId="3D657DD7" w14:textId="77777777" w:rsidTr="00465A47">
        <w:tc>
          <w:tcPr>
            <w:tcW w:w="3435" w:type="dxa"/>
          </w:tcPr>
          <w:p w14:paraId="1492E022" w14:textId="5BE0DD47" w:rsidR="001A2505" w:rsidRDefault="001A2505" w:rsidP="00465A47"/>
        </w:tc>
        <w:tc>
          <w:tcPr>
            <w:tcW w:w="3287" w:type="dxa"/>
          </w:tcPr>
          <w:p w14:paraId="61AD254F" w14:textId="77777777" w:rsidR="001A2505" w:rsidRDefault="001A2505" w:rsidP="00465A47"/>
        </w:tc>
        <w:tc>
          <w:tcPr>
            <w:tcW w:w="2628" w:type="dxa"/>
          </w:tcPr>
          <w:p w14:paraId="4A7D20F0" w14:textId="68A9F9CB" w:rsidR="001A2505" w:rsidRDefault="001A2505" w:rsidP="00465A47"/>
        </w:tc>
      </w:tr>
      <w:tr w:rsidR="001A2505" w14:paraId="4A6F4283" w14:textId="77777777" w:rsidTr="00465A47">
        <w:tc>
          <w:tcPr>
            <w:tcW w:w="3435" w:type="dxa"/>
          </w:tcPr>
          <w:p w14:paraId="79997519" w14:textId="784B4E05" w:rsidR="001A2505" w:rsidRDefault="001A2505" w:rsidP="00465A47"/>
        </w:tc>
        <w:tc>
          <w:tcPr>
            <w:tcW w:w="3287" w:type="dxa"/>
          </w:tcPr>
          <w:p w14:paraId="0F2E31AD" w14:textId="77777777" w:rsidR="001A2505" w:rsidRDefault="001A2505" w:rsidP="00465A47"/>
        </w:tc>
        <w:tc>
          <w:tcPr>
            <w:tcW w:w="2628" w:type="dxa"/>
          </w:tcPr>
          <w:p w14:paraId="7A347B68" w14:textId="5C95C249" w:rsidR="001A2505" w:rsidRDefault="001A2505" w:rsidP="00465A47"/>
        </w:tc>
      </w:tr>
      <w:tr w:rsidR="001A2505" w14:paraId="1349E1AA" w14:textId="77777777" w:rsidTr="00465A47">
        <w:tc>
          <w:tcPr>
            <w:tcW w:w="3435" w:type="dxa"/>
          </w:tcPr>
          <w:p w14:paraId="29576DA3" w14:textId="38848114" w:rsidR="001A2505" w:rsidRDefault="001A2505" w:rsidP="00465A47"/>
        </w:tc>
        <w:tc>
          <w:tcPr>
            <w:tcW w:w="3287" w:type="dxa"/>
          </w:tcPr>
          <w:p w14:paraId="1A15DC16" w14:textId="77777777" w:rsidR="001A2505" w:rsidRDefault="001A2505" w:rsidP="00465A47"/>
        </w:tc>
        <w:tc>
          <w:tcPr>
            <w:tcW w:w="2628" w:type="dxa"/>
          </w:tcPr>
          <w:p w14:paraId="53A8F19C" w14:textId="7BFD1E68" w:rsidR="001A2505" w:rsidRDefault="001A2505" w:rsidP="00465A47"/>
        </w:tc>
      </w:tr>
      <w:tr w:rsidR="001A2505" w14:paraId="11FB816E" w14:textId="77777777" w:rsidTr="00465A47">
        <w:tc>
          <w:tcPr>
            <w:tcW w:w="3435" w:type="dxa"/>
          </w:tcPr>
          <w:p w14:paraId="1462F121" w14:textId="77777777" w:rsidR="001A2505" w:rsidRDefault="001A2505" w:rsidP="00465A47"/>
        </w:tc>
        <w:tc>
          <w:tcPr>
            <w:tcW w:w="3287" w:type="dxa"/>
          </w:tcPr>
          <w:p w14:paraId="32C94592" w14:textId="77777777" w:rsidR="001A2505" w:rsidRDefault="001A2505" w:rsidP="00465A47"/>
        </w:tc>
        <w:tc>
          <w:tcPr>
            <w:tcW w:w="2628" w:type="dxa"/>
          </w:tcPr>
          <w:p w14:paraId="6E7ECFEC" w14:textId="77777777" w:rsidR="001A2505" w:rsidRDefault="001A2505" w:rsidP="00465A47"/>
        </w:tc>
      </w:tr>
      <w:tr w:rsidR="001A2505" w14:paraId="3FFDCCFF" w14:textId="77777777" w:rsidTr="00465A47">
        <w:tc>
          <w:tcPr>
            <w:tcW w:w="3435" w:type="dxa"/>
          </w:tcPr>
          <w:p w14:paraId="78A113A0" w14:textId="77777777" w:rsidR="001A2505" w:rsidRDefault="001A2505" w:rsidP="00465A47"/>
        </w:tc>
        <w:tc>
          <w:tcPr>
            <w:tcW w:w="3287" w:type="dxa"/>
          </w:tcPr>
          <w:p w14:paraId="567AE9F1" w14:textId="77777777" w:rsidR="001A2505" w:rsidRDefault="001A2505" w:rsidP="00465A47"/>
        </w:tc>
        <w:tc>
          <w:tcPr>
            <w:tcW w:w="2628" w:type="dxa"/>
          </w:tcPr>
          <w:p w14:paraId="446DB677" w14:textId="77777777" w:rsidR="001A2505" w:rsidRDefault="001A2505" w:rsidP="00465A47"/>
        </w:tc>
      </w:tr>
      <w:tr w:rsidR="001A2505" w14:paraId="50AA2106" w14:textId="77777777" w:rsidTr="00465A47">
        <w:tc>
          <w:tcPr>
            <w:tcW w:w="3435" w:type="dxa"/>
          </w:tcPr>
          <w:p w14:paraId="06AE1D58" w14:textId="77777777" w:rsidR="001A2505" w:rsidRDefault="001A2505" w:rsidP="00465A47"/>
        </w:tc>
        <w:tc>
          <w:tcPr>
            <w:tcW w:w="3287" w:type="dxa"/>
          </w:tcPr>
          <w:p w14:paraId="60A8701D" w14:textId="77777777" w:rsidR="001A2505" w:rsidRDefault="001A2505" w:rsidP="00465A47"/>
        </w:tc>
        <w:tc>
          <w:tcPr>
            <w:tcW w:w="2628" w:type="dxa"/>
          </w:tcPr>
          <w:p w14:paraId="38E1FCC0" w14:textId="77777777" w:rsidR="001A2505" w:rsidRDefault="001A2505" w:rsidP="00465A47"/>
        </w:tc>
      </w:tr>
    </w:tbl>
    <w:p w14:paraId="70AB28C5" w14:textId="77777777" w:rsidR="001A2505" w:rsidRDefault="001A2505" w:rsidP="1757D15E"/>
    <w:tbl>
      <w:tblPr>
        <w:tblStyle w:val="TableGrid"/>
        <w:tblW w:w="0" w:type="auto"/>
        <w:tblLook w:val="04A0" w:firstRow="1" w:lastRow="0" w:firstColumn="1" w:lastColumn="0" w:noHBand="0" w:noVBand="1"/>
      </w:tblPr>
      <w:tblGrid>
        <w:gridCol w:w="3435"/>
        <w:gridCol w:w="3287"/>
        <w:gridCol w:w="2628"/>
      </w:tblGrid>
      <w:tr w:rsidR="00770888" w14:paraId="579AA4CD" w14:textId="4B7D4667" w:rsidTr="00770888">
        <w:tc>
          <w:tcPr>
            <w:tcW w:w="3435" w:type="dxa"/>
          </w:tcPr>
          <w:p w14:paraId="73FA9216" w14:textId="02E9FC6F" w:rsidR="00770888" w:rsidRDefault="00770888" w:rsidP="005E78BC">
            <w:pPr>
              <w:pStyle w:val="Heading2"/>
            </w:pPr>
            <w:r>
              <w:t>Communications</w:t>
            </w:r>
          </w:p>
        </w:tc>
        <w:tc>
          <w:tcPr>
            <w:tcW w:w="3287" w:type="dxa"/>
          </w:tcPr>
          <w:p w14:paraId="6EC35B83" w14:textId="0D998762" w:rsidR="00770888" w:rsidRDefault="000B56D0" w:rsidP="005E78BC">
            <w:pPr>
              <w:pStyle w:val="Heading2"/>
            </w:pPr>
            <w:r>
              <w:t>Responsib</w:t>
            </w:r>
            <w:r w:rsidR="00E06558">
              <w:t>ility</w:t>
            </w:r>
            <w:r>
              <w:t xml:space="preserve"> for writing</w:t>
            </w:r>
            <w:r w:rsidR="00F6344F">
              <w:t>/speaking</w:t>
            </w:r>
          </w:p>
        </w:tc>
        <w:tc>
          <w:tcPr>
            <w:tcW w:w="2628" w:type="dxa"/>
          </w:tcPr>
          <w:p w14:paraId="2002A919" w14:textId="09A5680D" w:rsidR="00770888" w:rsidRPr="00770888" w:rsidRDefault="000B56D0" w:rsidP="00770888">
            <w:pPr>
              <w:pStyle w:val="Heading2"/>
            </w:pPr>
            <w:r>
              <w:t>Responsib</w:t>
            </w:r>
            <w:r w:rsidR="00E06558">
              <w:t>ility</w:t>
            </w:r>
            <w:r>
              <w:t xml:space="preserve"> for approving</w:t>
            </w:r>
          </w:p>
        </w:tc>
      </w:tr>
      <w:tr w:rsidR="00770888" w14:paraId="00369104" w14:textId="49752991" w:rsidTr="00770888">
        <w:tc>
          <w:tcPr>
            <w:tcW w:w="3435" w:type="dxa"/>
          </w:tcPr>
          <w:p w14:paraId="62B1422F" w14:textId="5550F286" w:rsidR="00770888" w:rsidRDefault="00770888" w:rsidP="1757D15E">
            <w:r>
              <w:t>Letter to affected people</w:t>
            </w:r>
          </w:p>
        </w:tc>
        <w:tc>
          <w:tcPr>
            <w:tcW w:w="3287" w:type="dxa"/>
          </w:tcPr>
          <w:p w14:paraId="4544ECA0" w14:textId="77777777" w:rsidR="00770888" w:rsidRDefault="00770888" w:rsidP="1757D15E"/>
        </w:tc>
        <w:tc>
          <w:tcPr>
            <w:tcW w:w="2628" w:type="dxa"/>
          </w:tcPr>
          <w:p w14:paraId="2EC878D8" w14:textId="1B699A06" w:rsidR="00770888" w:rsidRDefault="00770888" w:rsidP="1757D15E">
            <w:r>
              <w:t>CEO and Chair</w:t>
            </w:r>
          </w:p>
        </w:tc>
      </w:tr>
      <w:tr w:rsidR="00770888" w14:paraId="627874A6" w14:textId="1923E95B" w:rsidTr="00770888">
        <w:tc>
          <w:tcPr>
            <w:tcW w:w="3435" w:type="dxa"/>
          </w:tcPr>
          <w:p w14:paraId="48660697" w14:textId="7EE3F266" w:rsidR="00770888" w:rsidRDefault="00770888" w:rsidP="1757D15E">
            <w:r>
              <w:t>Letter to staff</w:t>
            </w:r>
          </w:p>
        </w:tc>
        <w:tc>
          <w:tcPr>
            <w:tcW w:w="3287" w:type="dxa"/>
          </w:tcPr>
          <w:p w14:paraId="0D17BB48" w14:textId="77777777" w:rsidR="00770888" w:rsidRDefault="00770888" w:rsidP="1757D15E"/>
        </w:tc>
        <w:tc>
          <w:tcPr>
            <w:tcW w:w="2628" w:type="dxa"/>
          </w:tcPr>
          <w:p w14:paraId="11BC0D38" w14:textId="12F94BD7" w:rsidR="00770888" w:rsidRDefault="00770888" w:rsidP="1757D15E">
            <w:r>
              <w:t>CEO and Chair</w:t>
            </w:r>
          </w:p>
        </w:tc>
      </w:tr>
      <w:tr w:rsidR="00770888" w14:paraId="59D17075" w14:textId="53A11D34" w:rsidTr="00770888">
        <w:tc>
          <w:tcPr>
            <w:tcW w:w="3435" w:type="dxa"/>
          </w:tcPr>
          <w:p w14:paraId="421FE6B0" w14:textId="5C2B9A6A" w:rsidR="00770888" w:rsidRDefault="00770888" w:rsidP="1757D15E">
            <w:r>
              <w:t>Letter to volunteers</w:t>
            </w:r>
          </w:p>
        </w:tc>
        <w:tc>
          <w:tcPr>
            <w:tcW w:w="3287" w:type="dxa"/>
          </w:tcPr>
          <w:p w14:paraId="5CE1B45E" w14:textId="77777777" w:rsidR="00770888" w:rsidRDefault="00770888" w:rsidP="1757D15E"/>
        </w:tc>
        <w:tc>
          <w:tcPr>
            <w:tcW w:w="2628" w:type="dxa"/>
          </w:tcPr>
          <w:p w14:paraId="66EA337F" w14:textId="7BAF8C8D" w:rsidR="00770888" w:rsidRDefault="00770888" w:rsidP="1757D15E">
            <w:r>
              <w:t>CEO and Chair</w:t>
            </w:r>
          </w:p>
        </w:tc>
      </w:tr>
      <w:tr w:rsidR="00770888" w14:paraId="1BAF9498" w14:textId="3F8F57DE" w:rsidTr="00770888">
        <w:tc>
          <w:tcPr>
            <w:tcW w:w="3435" w:type="dxa"/>
          </w:tcPr>
          <w:p w14:paraId="52D43170" w14:textId="439DECED" w:rsidR="00770888" w:rsidRDefault="00506421" w:rsidP="1757D15E">
            <w:r>
              <w:t>Statement for</w:t>
            </w:r>
            <w:r w:rsidR="00770888">
              <w:t xml:space="preserve"> website</w:t>
            </w:r>
          </w:p>
        </w:tc>
        <w:tc>
          <w:tcPr>
            <w:tcW w:w="3287" w:type="dxa"/>
          </w:tcPr>
          <w:p w14:paraId="317975F9" w14:textId="77777777" w:rsidR="00770888" w:rsidRDefault="00770888" w:rsidP="1757D15E"/>
        </w:tc>
        <w:tc>
          <w:tcPr>
            <w:tcW w:w="2628" w:type="dxa"/>
          </w:tcPr>
          <w:p w14:paraId="792AA8DA" w14:textId="764A02D9" w:rsidR="00770888" w:rsidRDefault="00770888" w:rsidP="1757D15E">
            <w:r>
              <w:t>CEO and Chair</w:t>
            </w:r>
          </w:p>
        </w:tc>
      </w:tr>
      <w:tr w:rsidR="00770888" w14:paraId="67A7745B" w14:textId="76C5F619" w:rsidTr="00770888">
        <w:tc>
          <w:tcPr>
            <w:tcW w:w="3435" w:type="dxa"/>
          </w:tcPr>
          <w:p w14:paraId="650325C0" w14:textId="3BB075EB" w:rsidR="00770888" w:rsidRDefault="00770888" w:rsidP="1757D15E">
            <w:r>
              <w:t>Quotes in case of media contact</w:t>
            </w:r>
          </w:p>
        </w:tc>
        <w:tc>
          <w:tcPr>
            <w:tcW w:w="3287" w:type="dxa"/>
          </w:tcPr>
          <w:p w14:paraId="44CC2B57" w14:textId="77777777" w:rsidR="00770888" w:rsidRDefault="00770888" w:rsidP="1757D15E"/>
        </w:tc>
        <w:tc>
          <w:tcPr>
            <w:tcW w:w="2628" w:type="dxa"/>
          </w:tcPr>
          <w:p w14:paraId="237F24B4" w14:textId="7BA89B7F" w:rsidR="00770888" w:rsidRDefault="00770888" w:rsidP="1757D15E">
            <w:r>
              <w:t>CEO and Chair</w:t>
            </w:r>
          </w:p>
        </w:tc>
      </w:tr>
      <w:tr w:rsidR="00770888" w14:paraId="479E4E22" w14:textId="08C4ADE3" w:rsidTr="00770888">
        <w:tc>
          <w:tcPr>
            <w:tcW w:w="3435" w:type="dxa"/>
          </w:tcPr>
          <w:p w14:paraId="2A46F1B5" w14:textId="3DFA0F84" w:rsidR="00770888" w:rsidRDefault="00506421" w:rsidP="1757D15E">
            <w:r>
              <w:t>Media interviews</w:t>
            </w:r>
          </w:p>
        </w:tc>
        <w:tc>
          <w:tcPr>
            <w:tcW w:w="3287" w:type="dxa"/>
          </w:tcPr>
          <w:p w14:paraId="7EB38265" w14:textId="77777777" w:rsidR="00770888" w:rsidRDefault="00770888" w:rsidP="1757D15E"/>
        </w:tc>
        <w:tc>
          <w:tcPr>
            <w:tcW w:w="2628" w:type="dxa"/>
          </w:tcPr>
          <w:p w14:paraId="7C4F804E" w14:textId="5B882ECB" w:rsidR="00770888" w:rsidRDefault="00DD04B3" w:rsidP="1757D15E">
            <w:r>
              <w:t>CEO and Chair</w:t>
            </w:r>
          </w:p>
        </w:tc>
      </w:tr>
      <w:tr w:rsidR="00770888" w14:paraId="146A0FEA" w14:textId="536CCB4B" w:rsidTr="00770888">
        <w:tc>
          <w:tcPr>
            <w:tcW w:w="3435" w:type="dxa"/>
          </w:tcPr>
          <w:p w14:paraId="1F28487E" w14:textId="4340B958" w:rsidR="00770888" w:rsidRDefault="00506421" w:rsidP="1757D15E">
            <w:r>
              <w:t>S</w:t>
            </w:r>
            <w:r w:rsidR="00374831">
              <w:t>tatement on social media</w:t>
            </w:r>
          </w:p>
        </w:tc>
        <w:tc>
          <w:tcPr>
            <w:tcW w:w="3287" w:type="dxa"/>
          </w:tcPr>
          <w:p w14:paraId="6771D0F4" w14:textId="77777777" w:rsidR="00770888" w:rsidRDefault="00770888" w:rsidP="1757D15E"/>
        </w:tc>
        <w:tc>
          <w:tcPr>
            <w:tcW w:w="2628" w:type="dxa"/>
          </w:tcPr>
          <w:p w14:paraId="0FBFD68A" w14:textId="2340A9D1" w:rsidR="00770888" w:rsidRDefault="00374831" w:rsidP="1757D15E">
            <w:r>
              <w:t>CEO and Chair</w:t>
            </w:r>
          </w:p>
        </w:tc>
      </w:tr>
      <w:tr w:rsidR="00DD04B3" w14:paraId="184B19C8" w14:textId="77777777" w:rsidTr="00770888">
        <w:tc>
          <w:tcPr>
            <w:tcW w:w="3435" w:type="dxa"/>
          </w:tcPr>
          <w:p w14:paraId="65E00F4E" w14:textId="77777777" w:rsidR="00DD04B3" w:rsidRDefault="00DD04B3" w:rsidP="1757D15E"/>
        </w:tc>
        <w:tc>
          <w:tcPr>
            <w:tcW w:w="3287" w:type="dxa"/>
          </w:tcPr>
          <w:p w14:paraId="5FB810A8" w14:textId="77777777" w:rsidR="00DD04B3" w:rsidRDefault="00DD04B3" w:rsidP="1757D15E"/>
        </w:tc>
        <w:tc>
          <w:tcPr>
            <w:tcW w:w="2628" w:type="dxa"/>
          </w:tcPr>
          <w:p w14:paraId="3363D765" w14:textId="77777777" w:rsidR="00DD04B3" w:rsidRDefault="00DD04B3" w:rsidP="1757D15E"/>
        </w:tc>
      </w:tr>
      <w:tr w:rsidR="00DD04B3" w14:paraId="6012B1D2" w14:textId="77777777" w:rsidTr="00770888">
        <w:tc>
          <w:tcPr>
            <w:tcW w:w="3435" w:type="dxa"/>
          </w:tcPr>
          <w:p w14:paraId="1F8C04B5" w14:textId="77777777" w:rsidR="00DD04B3" w:rsidRDefault="00DD04B3" w:rsidP="1757D15E"/>
        </w:tc>
        <w:tc>
          <w:tcPr>
            <w:tcW w:w="3287" w:type="dxa"/>
          </w:tcPr>
          <w:p w14:paraId="599D6653" w14:textId="77777777" w:rsidR="00DD04B3" w:rsidRDefault="00DD04B3" w:rsidP="1757D15E"/>
        </w:tc>
        <w:tc>
          <w:tcPr>
            <w:tcW w:w="2628" w:type="dxa"/>
          </w:tcPr>
          <w:p w14:paraId="066B5E70" w14:textId="77777777" w:rsidR="00DD04B3" w:rsidRDefault="00DD04B3" w:rsidP="1757D15E"/>
        </w:tc>
      </w:tr>
    </w:tbl>
    <w:p w14:paraId="1473FDA2" w14:textId="4CD76A66" w:rsidR="00720F39" w:rsidRDefault="00F40375" w:rsidP="00FA102B">
      <w:pPr>
        <w:pStyle w:val="Heading2"/>
      </w:pPr>
      <w:r>
        <w:lastRenderedPageBreak/>
        <w:t>Da</w:t>
      </w:r>
      <w:r w:rsidR="00720F39">
        <w:t>ta breach response letter template</w:t>
      </w:r>
    </w:p>
    <w:p w14:paraId="40D5E6B3" w14:textId="4D938100" w:rsidR="00720F39" w:rsidRDefault="00720F39" w:rsidP="00720F39">
      <w:r>
        <w:t>Dear</w:t>
      </w:r>
    </w:p>
    <w:p w14:paraId="6900395E" w14:textId="77777777" w:rsidR="00720F39" w:rsidRDefault="00720F39" w:rsidP="00720F39">
      <w:r>
        <w:t>I am writing to let you know about a recent data breach at [organisation name] involving some of your personal information. This letter explains what happened, how we have responded and what it means for you.</w:t>
      </w:r>
    </w:p>
    <w:p w14:paraId="48A5AAE8" w14:textId="77777777" w:rsidR="00720F39" w:rsidRDefault="00720F39" w:rsidP="00720F39">
      <w:r>
        <w:t>[On/between] [date/</w:t>
      </w:r>
      <w:proofErr w:type="gramStart"/>
      <w:r>
        <w:t>time period</w:t>
      </w:r>
      <w:proofErr w:type="gramEnd"/>
      <w:r>
        <w:t>], [provide a summary of the incident and why it constitutes a breach]</w:t>
      </w:r>
    </w:p>
    <w:p w14:paraId="169A655E" w14:textId="77777777" w:rsidR="00720F39" w:rsidRDefault="00720F39" w:rsidP="00720F39">
      <w:r>
        <w:t xml:space="preserve">We have shut down the affected systems and we are working to identify exactly what data has been disclosed and who is affected. This will take some time, but as soon as we have more information, we will be in contact with you again. However, I wanted to let you know about this incident as soon as possible.  </w:t>
      </w:r>
    </w:p>
    <w:p w14:paraId="3C2F8DE2" w14:textId="77777777" w:rsidR="00720F39" w:rsidRDefault="00720F39" w:rsidP="00720F39">
      <w:r>
        <w:t>At this stage, we believe the “worst case scenario” is that [personal information about all our volunteers has been accessed illegally: name, address, date of birth, phone number, email address, location of volunteering, number of hours volunteered, and notes recorded by our volunteer coordinator.]</w:t>
      </w:r>
    </w:p>
    <w:p w14:paraId="0762DC90" w14:textId="77777777" w:rsidR="00720F39" w:rsidRDefault="00720F39" w:rsidP="00720F39">
      <w:r>
        <w:t xml:space="preserve">Your privacy is important to us, and I would like to personally </w:t>
      </w:r>
      <w:proofErr w:type="spellStart"/>
      <w:r>
        <w:t>apologise</w:t>
      </w:r>
      <w:proofErr w:type="spellEnd"/>
      <w:r>
        <w:t xml:space="preserve"> for any distress this incident causes. I assure you that the team at [organisation] is working hard to prevent it from happening again. I greatly value your contribution to our organisation, and our whole community benefits from the work that you do.</w:t>
      </w:r>
    </w:p>
    <w:p w14:paraId="76B44265" w14:textId="77777777" w:rsidR="00720F39" w:rsidRDefault="00720F39" w:rsidP="00720F39">
      <w:r>
        <w:t>The Office of the Australian Information Commissioner has published a detailed guide on how individuals can reduce the risk of harm from data breaches (for example, by changing passwords). For more information, please visit www.oaic.gov.au/privacy/data-breaches/respond-to-a-data-breach-notification. I urge you to consider implementing the precautions outlined there.</w:t>
      </w:r>
    </w:p>
    <w:p w14:paraId="7C6424D5" w14:textId="77777777" w:rsidR="00720F39" w:rsidRDefault="00720F39" w:rsidP="00720F39">
      <w:r>
        <w:t>If you don’t have access to the Internet and you would like a copy of the guide mailed to you, please contact my office on (0X) 000 0000.</w:t>
      </w:r>
    </w:p>
    <w:p w14:paraId="28E6013B" w14:textId="77777777" w:rsidR="00720F39" w:rsidRDefault="00720F39" w:rsidP="00720F39">
      <w:r>
        <w:t>As I mentioned, I will be in touch again as soon as I have more details about this incident. In the meantime, for the latest information about our ongoing investigation into the data breach, please visit our website: [insert URL].</w:t>
      </w:r>
    </w:p>
    <w:p w14:paraId="1ACA0608" w14:textId="77777777" w:rsidR="00720F39" w:rsidRDefault="00720F39" w:rsidP="00720F39">
      <w:r>
        <w:t>[Organisation]’s programs and operations are continuing as normal, including our volunteer programs.</w:t>
      </w:r>
    </w:p>
    <w:p w14:paraId="2CFBEFDD" w14:textId="3DC12B11" w:rsidR="00720F39" w:rsidRDefault="00720F39" w:rsidP="00720F39">
      <w:r>
        <w:t>Yours sincerely,</w:t>
      </w:r>
    </w:p>
    <w:p w14:paraId="6DAB9541" w14:textId="77777777" w:rsidR="00720F39" w:rsidRDefault="00720F39" w:rsidP="00720F39">
      <w:r>
        <w:t>CEO, [organisation]</w:t>
      </w:r>
    </w:p>
    <w:p w14:paraId="486D1345" w14:textId="73F201CA" w:rsidR="00720F39" w:rsidRDefault="00720F39" w:rsidP="1757D15E">
      <w:r>
        <w:t>Chair/President, [organisation]</w:t>
      </w:r>
    </w:p>
    <w:sectPr w:rsidR="00720F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4CC5" w14:textId="77777777" w:rsidR="008457DA" w:rsidRDefault="008457DA" w:rsidP="008457DA">
      <w:pPr>
        <w:spacing w:after="0" w:line="240" w:lineRule="auto"/>
      </w:pPr>
      <w:r>
        <w:separator/>
      </w:r>
    </w:p>
  </w:endnote>
  <w:endnote w:type="continuationSeparator" w:id="0">
    <w:p w14:paraId="1D989C5A" w14:textId="77777777" w:rsidR="008457DA" w:rsidRDefault="008457DA" w:rsidP="0084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9746" w14:textId="77777777" w:rsidR="008457DA" w:rsidRDefault="008457DA" w:rsidP="008457DA">
    <w:pPr>
      <w:pStyle w:val="Footer"/>
      <w:rPr>
        <w:rFonts w:ascii="Montserrat" w:hAnsi="Montserrat" w:cs="Tahoma"/>
        <w:color w:val="7F7F7F"/>
        <w:sz w:val="18"/>
      </w:rPr>
    </w:pPr>
    <w:r>
      <w:rPr>
        <w:rFonts w:ascii="Montserrat" w:hAnsi="Montserrat" w:cs="Tahoma"/>
        <w:color w:val="7F7F7F"/>
        <w:sz w:val="18"/>
      </w:rPr>
      <w:t xml:space="preserve">Institute of Community Directors Australia </w:t>
    </w:r>
  </w:p>
  <w:p w14:paraId="3D2B1CFD" w14:textId="77777777" w:rsidR="008457DA" w:rsidRDefault="008457DA" w:rsidP="008457DA">
    <w:pPr>
      <w:pStyle w:val="Footer"/>
      <w:rPr>
        <w:rFonts w:ascii="Montserrat" w:hAnsi="Montserrat" w:cs="Tahoma"/>
        <w:color w:val="7F7F7F"/>
        <w:sz w:val="18"/>
      </w:rPr>
    </w:pPr>
    <w:r>
      <w:rPr>
        <w:rFonts w:ascii="Montserrat" w:hAnsi="Montserrat" w:cs="Tahoma"/>
        <w:color w:val="7F7F7F"/>
        <w:sz w:val="18"/>
      </w:rPr>
      <w:t xml:space="preserve">(This is member-only content; use but please don't distribute) </w:t>
    </w:r>
  </w:p>
  <w:p w14:paraId="3A03F778" w14:textId="77777777" w:rsidR="008457DA" w:rsidRDefault="008457DA" w:rsidP="008457DA">
    <w:pPr>
      <w:pStyle w:val="Footer"/>
      <w:rPr>
        <w:rFonts w:ascii="Montserrat" w:hAnsi="Montserrat" w:cs="Tahoma"/>
        <w:color w:val="7F7F7F"/>
        <w:sz w:val="18"/>
      </w:rPr>
    </w:pPr>
    <w:r>
      <w:rPr>
        <w:rFonts w:ascii="Montserrat" w:hAnsi="Montserrat" w:cs="Tahoma"/>
        <w:color w:val="7F7F7F"/>
        <w:sz w:val="18"/>
      </w:rPr>
      <w:t xml:space="preserve">DISCLAIMER: While all care has been taken in the preparation of this material, no responsibility is accepted by the author(s) or Our Community, its staff, </w:t>
    </w:r>
    <w:proofErr w:type="gramStart"/>
    <w:r>
      <w:rPr>
        <w:rFonts w:ascii="Montserrat" w:hAnsi="Montserrat" w:cs="Tahoma"/>
        <w:color w:val="7F7F7F"/>
        <w:sz w:val="18"/>
      </w:rPr>
      <w:t>volunteers</w:t>
    </w:r>
    <w:proofErr w:type="gramEnd"/>
    <w:r>
      <w:rPr>
        <w:rFonts w:ascii="Montserrat" w:hAnsi="Montserrat" w:cs="Tahoma"/>
        <w:color w:val="7F7F7F"/>
        <w:sz w:val="18"/>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 </w:t>
    </w:r>
  </w:p>
  <w:p w14:paraId="45397D1A" w14:textId="77777777" w:rsidR="008457DA" w:rsidRDefault="008457DA" w:rsidP="008457DA">
    <w:pPr>
      <w:pStyle w:val="Footer"/>
      <w:jc w:val="right"/>
      <w:rPr>
        <w:rFonts w:ascii="Calibri" w:hAnsi="Calibri" w:cs="Times New Roman"/>
      </w:rPr>
    </w:pPr>
    <w:r>
      <w:rPr>
        <w:rFonts w:ascii="Montserrat" w:hAnsi="Montserrat" w:cs="Tahoma"/>
        <w:color w:val="7F7F7F"/>
        <w:sz w:val="18"/>
      </w:rPr>
      <w:t xml:space="preserve">Page </w:t>
    </w:r>
    <w:r>
      <w:rPr>
        <w:rFonts w:ascii="Montserrat" w:hAnsi="Montserrat" w:cs="Tahoma"/>
        <w:color w:val="7F7F7F"/>
        <w:sz w:val="18"/>
      </w:rPr>
      <w:fldChar w:fldCharType="begin"/>
    </w:r>
    <w:r>
      <w:rPr>
        <w:rFonts w:ascii="Montserrat" w:hAnsi="Montserrat" w:cs="Tahoma"/>
        <w:color w:val="7F7F7F"/>
        <w:sz w:val="18"/>
      </w:rPr>
      <w:instrText xml:space="preserve"> PAGE   \* MERGEFORMAT </w:instrText>
    </w:r>
    <w:r>
      <w:rPr>
        <w:rFonts w:ascii="Montserrat" w:hAnsi="Montserrat" w:cs="Tahoma"/>
        <w:color w:val="7F7F7F"/>
        <w:sz w:val="18"/>
      </w:rPr>
      <w:fldChar w:fldCharType="separate"/>
    </w:r>
    <w:r>
      <w:rPr>
        <w:rFonts w:ascii="Montserrat" w:hAnsi="Montserrat" w:cs="Tahoma"/>
        <w:color w:val="7F7F7F"/>
        <w:sz w:val="18"/>
      </w:rPr>
      <w:t>2</w:t>
    </w:r>
    <w:r>
      <w:rPr>
        <w:rFonts w:ascii="Montserrat" w:hAnsi="Montserrat" w:cs="Tahoma"/>
        <w:color w:val="7F7F7F"/>
        <w:sz w:val="18"/>
      </w:rPr>
      <w:fldChar w:fldCharType="end"/>
    </w:r>
  </w:p>
  <w:p w14:paraId="52FDA9C4" w14:textId="77777777" w:rsidR="008457DA" w:rsidRDefault="0084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6F12" w14:textId="77777777" w:rsidR="008457DA" w:rsidRDefault="008457DA" w:rsidP="008457DA">
      <w:pPr>
        <w:spacing w:after="0" w:line="240" w:lineRule="auto"/>
      </w:pPr>
      <w:r>
        <w:separator/>
      </w:r>
    </w:p>
  </w:footnote>
  <w:footnote w:type="continuationSeparator" w:id="0">
    <w:p w14:paraId="14DD1697" w14:textId="77777777" w:rsidR="008457DA" w:rsidRDefault="008457DA" w:rsidP="00845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92F6" w14:textId="39146429" w:rsidR="008457DA" w:rsidRDefault="00BC6262">
    <w:pPr>
      <w:pStyle w:val="Header"/>
    </w:pPr>
    <w:r>
      <w:rPr>
        <w:noProof/>
      </w:rPr>
      <w:drawing>
        <wp:inline distT="0" distB="0" distL="0" distR="0" wp14:anchorId="5BA4EBEF" wp14:editId="00EA56E6">
          <wp:extent cx="5729605" cy="73342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52469"/>
                  <a:stretch>
                    <a:fillRect/>
                  </a:stretch>
                </pic:blipFill>
                <pic:spPr bwMode="auto">
                  <a:xfrm>
                    <a:off x="0" y="0"/>
                    <a:ext cx="572960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20"/>
    <w:multiLevelType w:val="hybridMultilevel"/>
    <w:tmpl w:val="FEB87D2C"/>
    <w:lvl w:ilvl="0" w:tplc="A0741260">
      <w:start w:val="1"/>
      <w:numFmt w:val="decimal"/>
      <w:lvlText w:val="%1."/>
      <w:lvlJc w:val="left"/>
      <w:pPr>
        <w:ind w:left="720" w:hanging="360"/>
      </w:pPr>
    </w:lvl>
    <w:lvl w:ilvl="1" w:tplc="4FF60CE2">
      <w:start w:val="1"/>
      <w:numFmt w:val="lowerLetter"/>
      <w:lvlText w:val="%2."/>
      <w:lvlJc w:val="left"/>
      <w:pPr>
        <w:ind w:left="1440" w:hanging="360"/>
      </w:pPr>
    </w:lvl>
    <w:lvl w:ilvl="2" w:tplc="BCBE643E">
      <w:start w:val="1"/>
      <w:numFmt w:val="lowerRoman"/>
      <w:lvlText w:val="%3."/>
      <w:lvlJc w:val="right"/>
      <w:pPr>
        <w:ind w:left="2160" w:hanging="180"/>
      </w:pPr>
    </w:lvl>
    <w:lvl w:ilvl="3" w:tplc="082E4108">
      <w:start w:val="1"/>
      <w:numFmt w:val="decimal"/>
      <w:lvlText w:val="%4."/>
      <w:lvlJc w:val="left"/>
      <w:pPr>
        <w:ind w:left="2880" w:hanging="360"/>
      </w:pPr>
    </w:lvl>
    <w:lvl w:ilvl="4" w:tplc="5BEE4DCA">
      <w:start w:val="1"/>
      <w:numFmt w:val="lowerLetter"/>
      <w:lvlText w:val="%5."/>
      <w:lvlJc w:val="left"/>
      <w:pPr>
        <w:ind w:left="3600" w:hanging="360"/>
      </w:pPr>
    </w:lvl>
    <w:lvl w:ilvl="5" w:tplc="9A96D48C">
      <w:start w:val="1"/>
      <w:numFmt w:val="lowerRoman"/>
      <w:lvlText w:val="%6."/>
      <w:lvlJc w:val="right"/>
      <w:pPr>
        <w:ind w:left="4320" w:hanging="180"/>
      </w:pPr>
    </w:lvl>
    <w:lvl w:ilvl="6" w:tplc="864692FA">
      <w:start w:val="1"/>
      <w:numFmt w:val="decimal"/>
      <w:lvlText w:val="%7."/>
      <w:lvlJc w:val="left"/>
      <w:pPr>
        <w:ind w:left="5040" w:hanging="360"/>
      </w:pPr>
    </w:lvl>
    <w:lvl w:ilvl="7" w:tplc="1DD03EF6">
      <w:start w:val="1"/>
      <w:numFmt w:val="lowerLetter"/>
      <w:lvlText w:val="%8."/>
      <w:lvlJc w:val="left"/>
      <w:pPr>
        <w:ind w:left="5760" w:hanging="360"/>
      </w:pPr>
    </w:lvl>
    <w:lvl w:ilvl="8" w:tplc="EE7A6E18">
      <w:start w:val="1"/>
      <w:numFmt w:val="lowerRoman"/>
      <w:lvlText w:val="%9."/>
      <w:lvlJc w:val="right"/>
      <w:pPr>
        <w:ind w:left="6480" w:hanging="180"/>
      </w:pPr>
    </w:lvl>
  </w:abstractNum>
  <w:abstractNum w:abstractNumId="1" w15:restartNumberingAfterBreak="0">
    <w:nsid w:val="19609CD0"/>
    <w:multiLevelType w:val="hybridMultilevel"/>
    <w:tmpl w:val="5B6C9C14"/>
    <w:lvl w:ilvl="0" w:tplc="580AEB7E">
      <w:start w:val="1"/>
      <w:numFmt w:val="bullet"/>
      <w:lvlText w:val=""/>
      <w:lvlJc w:val="left"/>
      <w:pPr>
        <w:ind w:left="720" w:hanging="360"/>
      </w:pPr>
      <w:rPr>
        <w:rFonts w:ascii="Symbol" w:hAnsi="Symbol" w:hint="default"/>
      </w:rPr>
    </w:lvl>
    <w:lvl w:ilvl="1" w:tplc="C206171C">
      <w:start w:val="1"/>
      <w:numFmt w:val="bullet"/>
      <w:lvlText w:val="o"/>
      <w:lvlJc w:val="left"/>
      <w:pPr>
        <w:ind w:left="1440" w:hanging="360"/>
      </w:pPr>
      <w:rPr>
        <w:rFonts w:ascii="Courier New" w:hAnsi="Courier New" w:hint="default"/>
      </w:rPr>
    </w:lvl>
    <w:lvl w:ilvl="2" w:tplc="FC1A016E">
      <w:start w:val="1"/>
      <w:numFmt w:val="bullet"/>
      <w:lvlText w:val=""/>
      <w:lvlJc w:val="left"/>
      <w:pPr>
        <w:ind w:left="2160" w:hanging="360"/>
      </w:pPr>
      <w:rPr>
        <w:rFonts w:ascii="Wingdings" w:hAnsi="Wingdings" w:hint="default"/>
      </w:rPr>
    </w:lvl>
    <w:lvl w:ilvl="3" w:tplc="4E6CFD70">
      <w:start w:val="1"/>
      <w:numFmt w:val="bullet"/>
      <w:lvlText w:val=""/>
      <w:lvlJc w:val="left"/>
      <w:pPr>
        <w:ind w:left="2880" w:hanging="360"/>
      </w:pPr>
      <w:rPr>
        <w:rFonts w:ascii="Symbol" w:hAnsi="Symbol" w:hint="default"/>
      </w:rPr>
    </w:lvl>
    <w:lvl w:ilvl="4" w:tplc="38A20082">
      <w:start w:val="1"/>
      <w:numFmt w:val="bullet"/>
      <w:lvlText w:val="o"/>
      <w:lvlJc w:val="left"/>
      <w:pPr>
        <w:ind w:left="3600" w:hanging="360"/>
      </w:pPr>
      <w:rPr>
        <w:rFonts w:ascii="Courier New" w:hAnsi="Courier New" w:hint="default"/>
      </w:rPr>
    </w:lvl>
    <w:lvl w:ilvl="5" w:tplc="F242624E">
      <w:start w:val="1"/>
      <w:numFmt w:val="bullet"/>
      <w:lvlText w:val=""/>
      <w:lvlJc w:val="left"/>
      <w:pPr>
        <w:ind w:left="4320" w:hanging="360"/>
      </w:pPr>
      <w:rPr>
        <w:rFonts w:ascii="Wingdings" w:hAnsi="Wingdings" w:hint="default"/>
      </w:rPr>
    </w:lvl>
    <w:lvl w:ilvl="6" w:tplc="C3424C1C">
      <w:start w:val="1"/>
      <w:numFmt w:val="bullet"/>
      <w:lvlText w:val=""/>
      <w:lvlJc w:val="left"/>
      <w:pPr>
        <w:ind w:left="5040" w:hanging="360"/>
      </w:pPr>
      <w:rPr>
        <w:rFonts w:ascii="Symbol" w:hAnsi="Symbol" w:hint="default"/>
      </w:rPr>
    </w:lvl>
    <w:lvl w:ilvl="7" w:tplc="478EA2F8">
      <w:start w:val="1"/>
      <w:numFmt w:val="bullet"/>
      <w:lvlText w:val="o"/>
      <w:lvlJc w:val="left"/>
      <w:pPr>
        <w:ind w:left="5760" w:hanging="360"/>
      </w:pPr>
      <w:rPr>
        <w:rFonts w:ascii="Courier New" w:hAnsi="Courier New" w:hint="default"/>
      </w:rPr>
    </w:lvl>
    <w:lvl w:ilvl="8" w:tplc="785A8364">
      <w:start w:val="1"/>
      <w:numFmt w:val="bullet"/>
      <w:lvlText w:val=""/>
      <w:lvlJc w:val="left"/>
      <w:pPr>
        <w:ind w:left="6480" w:hanging="360"/>
      </w:pPr>
      <w:rPr>
        <w:rFonts w:ascii="Wingdings" w:hAnsi="Wingdings" w:hint="default"/>
      </w:rPr>
    </w:lvl>
  </w:abstractNum>
  <w:abstractNum w:abstractNumId="2" w15:restartNumberingAfterBreak="0">
    <w:nsid w:val="1F9F3F8A"/>
    <w:multiLevelType w:val="hybridMultilevel"/>
    <w:tmpl w:val="C44AC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EC3926"/>
    <w:multiLevelType w:val="hybridMultilevel"/>
    <w:tmpl w:val="70CCA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F94304"/>
    <w:multiLevelType w:val="hybridMultilevel"/>
    <w:tmpl w:val="52864B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73F7A44"/>
    <w:multiLevelType w:val="hybridMultilevel"/>
    <w:tmpl w:val="99980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0005C4"/>
    <w:multiLevelType w:val="hybridMultilevel"/>
    <w:tmpl w:val="BD029E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013643"/>
    <w:multiLevelType w:val="hybridMultilevel"/>
    <w:tmpl w:val="C7ACC312"/>
    <w:lvl w:ilvl="0" w:tplc="492A37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1182190">
    <w:abstractNumId w:val="0"/>
  </w:num>
  <w:num w:numId="2" w16cid:durableId="1853950369">
    <w:abstractNumId w:val="1"/>
  </w:num>
  <w:num w:numId="3" w16cid:durableId="2010794380">
    <w:abstractNumId w:val="5"/>
  </w:num>
  <w:num w:numId="4" w16cid:durableId="642000358">
    <w:abstractNumId w:val="2"/>
  </w:num>
  <w:num w:numId="5" w16cid:durableId="1909802176">
    <w:abstractNumId w:val="6"/>
  </w:num>
  <w:num w:numId="6" w16cid:durableId="1761219545">
    <w:abstractNumId w:val="3"/>
  </w:num>
  <w:num w:numId="7" w16cid:durableId="1935816721">
    <w:abstractNumId w:val="4"/>
  </w:num>
  <w:num w:numId="8" w16cid:durableId="853614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4D9E16"/>
    <w:rsid w:val="00032C1E"/>
    <w:rsid w:val="00064736"/>
    <w:rsid w:val="00080E3F"/>
    <w:rsid w:val="000B56D0"/>
    <w:rsid w:val="000D7DC2"/>
    <w:rsid w:val="000F3821"/>
    <w:rsid w:val="00105A7F"/>
    <w:rsid w:val="00132A64"/>
    <w:rsid w:val="00142C31"/>
    <w:rsid w:val="0015031F"/>
    <w:rsid w:val="00172D7D"/>
    <w:rsid w:val="001A2505"/>
    <w:rsid w:val="001E333F"/>
    <w:rsid w:val="001E4855"/>
    <w:rsid w:val="00227728"/>
    <w:rsid w:val="0024032A"/>
    <w:rsid w:val="00265F29"/>
    <w:rsid w:val="0028314B"/>
    <w:rsid w:val="002D71E2"/>
    <w:rsid w:val="002E1B5E"/>
    <w:rsid w:val="002E2875"/>
    <w:rsid w:val="003001DE"/>
    <w:rsid w:val="003153BB"/>
    <w:rsid w:val="00327E44"/>
    <w:rsid w:val="00374831"/>
    <w:rsid w:val="00392110"/>
    <w:rsid w:val="003939DD"/>
    <w:rsid w:val="003C7A32"/>
    <w:rsid w:val="003D6124"/>
    <w:rsid w:val="003E1133"/>
    <w:rsid w:val="00436DDA"/>
    <w:rsid w:val="004701F3"/>
    <w:rsid w:val="004940FA"/>
    <w:rsid w:val="004A5C36"/>
    <w:rsid w:val="00506421"/>
    <w:rsid w:val="00507CD8"/>
    <w:rsid w:val="0052129E"/>
    <w:rsid w:val="00523366"/>
    <w:rsid w:val="005329E5"/>
    <w:rsid w:val="005344BE"/>
    <w:rsid w:val="005506EC"/>
    <w:rsid w:val="0058149F"/>
    <w:rsid w:val="005C5252"/>
    <w:rsid w:val="005D7F12"/>
    <w:rsid w:val="005E78BC"/>
    <w:rsid w:val="00683128"/>
    <w:rsid w:val="006854B8"/>
    <w:rsid w:val="006910CC"/>
    <w:rsid w:val="006B29D1"/>
    <w:rsid w:val="006B7488"/>
    <w:rsid w:val="006D44D4"/>
    <w:rsid w:val="006D7231"/>
    <w:rsid w:val="006F73C6"/>
    <w:rsid w:val="00703415"/>
    <w:rsid w:val="0071255F"/>
    <w:rsid w:val="00715F53"/>
    <w:rsid w:val="00720F39"/>
    <w:rsid w:val="007579CB"/>
    <w:rsid w:val="00770888"/>
    <w:rsid w:val="007D200A"/>
    <w:rsid w:val="007E2E1D"/>
    <w:rsid w:val="007E431A"/>
    <w:rsid w:val="007E6740"/>
    <w:rsid w:val="00801D84"/>
    <w:rsid w:val="00813D58"/>
    <w:rsid w:val="008457DA"/>
    <w:rsid w:val="00852BD2"/>
    <w:rsid w:val="00881D33"/>
    <w:rsid w:val="008A4A26"/>
    <w:rsid w:val="008D7D19"/>
    <w:rsid w:val="008E1123"/>
    <w:rsid w:val="008E56A9"/>
    <w:rsid w:val="00905659"/>
    <w:rsid w:val="00964658"/>
    <w:rsid w:val="009A6F06"/>
    <w:rsid w:val="009C4B2B"/>
    <w:rsid w:val="009D5AF0"/>
    <w:rsid w:val="009E5B37"/>
    <w:rsid w:val="00A00971"/>
    <w:rsid w:val="00A30863"/>
    <w:rsid w:val="00A34A22"/>
    <w:rsid w:val="00A543F2"/>
    <w:rsid w:val="00A55BF7"/>
    <w:rsid w:val="00A56FFD"/>
    <w:rsid w:val="00A821BE"/>
    <w:rsid w:val="00A97B6E"/>
    <w:rsid w:val="00AA3863"/>
    <w:rsid w:val="00B36EC1"/>
    <w:rsid w:val="00B44D0B"/>
    <w:rsid w:val="00B778AF"/>
    <w:rsid w:val="00B845B9"/>
    <w:rsid w:val="00BC6262"/>
    <w:rsid w:val="00BF10BC"/>
    <w:rsid w:val="00BF1246"/>
    <w:rsid w:val="00C12094"/>
    <w:rsid w:val="00C52A0C"/>
    <w:rsid w:val="00C578F2"/>
    <w:rsid w:val="00C95F5F"/>
    <w:rsid w:val="00C96423"/>
    <w:rsid w:val="00CB2041"/>
    <w:rsid w:val="00CC2634"/>
    <w:rsid w:val="00CC5E38"/>
    <w:rsid w:val="00D30648"/>
    <w:rsid w:val="00D40835"/>
    <w:rsid w:val="00D53A75"/>
    <w:rsid w:val="00D74300"/>
    <w:rsid w:val="00D9433D"/>
    <w:rsid w:val="00DB4D3A"/>
    <w:rsid w:val="00DD04B3"/>
    <w:rsid w:val="00DD6CA9"/>
    <w:rsid w:val="00E06558"/>
    <w:rsid w:val="00E40107"/>
    <w:rsid w:val="00E52784"/>
    <w:rsid w:val="00E54E1A"/>
    <w:rsid w:val="00EA2968"/>
    <w:rsid w:val="00EA7FFB"/>
    <w:rsid w:val="00EB789D"/>
    <w:rsid w:val="00ED3592"/>
    <w:rsid w:val="00EE13DC"/>
    <w:rsid w:val="00EF45C1"/>
    <w:rsid w:val="00F07647"/>
    <w:rsid w:val="00F40375"/>
    <w:rsid w:val="00F6344F"/>
    <w:rsid w:val="00F73867"/>
    <w:rsid w:val="00F85CBE"/>
    <w:rsid w:val="00FA102B"/>
    <w:rsid w:val="00FB3F0F"/>
    <w:rsid w:val="00FC730A"/>
    <w:rsid w:val="00FD7948"/>
    <w:rsid w:val="00FE4671"/>
    <w:rsid w:val="00FF08AD"/>
    <w:rsid w:val="00FF2A31"/>
    <w:rsid w:val="0A68137F"/>
    <w:rsid w:val="0BDBA473"/>
    <w:rsid w:val="0D9FB441"/>
    <w:rsid w:val="0F4CBF79"/>
    <w:rsid w:val="135EFAD1"/>
    <w:rsid w:val="1407083F"/>
    <w:rsid w:val="15A2D8A0"/>
    <w:rsid w:val="173EA901"/>
    <w:rsid w:val="17469687"/>
    <w:rsid w:val="1757D15E"/>
    <w:rsid w:val="18E266E8"/>
    <w:rsid w:val="1A4D9E16"/>
    <w:rsid w:val="1F49BAE6"/>
    <w:rsid w:val="20E58B47"/>
    <w:rsid w:val="24B27744"/>
    <w:rsid w:val="294ECA1B"/>
    <w:rsid w:val="2B6EF5A9"/>
    <w:rsid w:val="2C8931DA"/>
    <w:rsid w:val="2D0AC60A"/>
    <w:rsid w:val="2DB8CFF3"/>
    <w:rsid w:val="2EA6966B"/>
    <w:rsid w:val="30293E6F"/>
    <w:rsid w:val="36B1A850"/>
    <w:rsid w:val="379D7DBD"/>
    <w:rsid w:val="40588A96"/>
    <w:rsid w:val="4133252C"/>
    <w:rsid w:val="46C7CC1A"/>
    <w:rsid w:val="46D028DD"/>
    <w:rsid w:val="488C3350"/>
    <w:rsid w:val="49FF6CDC"/>
    <w:rsid w:val="4EF2C9B4"/>
    <w:rsid w:val="500A68F1"/>
    <w:rsid w:val="514948F6"/>
    <w:rsid w:val="52E51957"/>
    <w:rsid w:val="57C07800"/>
    <w:rsid w:val="5DBA6EDE"/>
    <w:rsid w:val="63032AA7"/>
    <w:rsid w:val="6B0E3C8C"/>
    <w:rsid w:val="709A8245"/>
    <w:rsid w:val="723EF049"/>
    <w:rsid w:val="73DAC0AA"/>
    <w:rsid w:val="7856D111"/>
    <w:rsid w:val="79888FF5"/>
    <w:rsid w:val="7F84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1BA3"/>
  <w15:chartTrackingRefBased/>
  <w15:docId w15:val="{29654B5E-EB93-4834-9514-F56291A9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66"/>
  </w:style>
  <w:style w:type="paragraph" w:styleId="Heading1">
    <w:name w:val="heading 1"/>
    <w:basedOn w:val="Normal"/>
    <w:next w:val="Normal"/>
    <w:link w:val="Heading1Char"/>
    <w:uiPriority w:val="9"/>
    <w:qFormat/>
    <w:rsid w:val="006D7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6D72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44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43F2"/>
    <w:rPr>
      <w:color w:val="0563C1" w:themeColor="hyperlink"/>
      <w:u w:val="single"/>
    </w:rPr>
  </w:style>
  <w:style w:type="character" w:styleId="UnresolvedMention">
    <w:name w:val="Unresolved Mention"/>
    <w:basedOn w:val="DefaultParagraphFont"/>
    <w:uiPriority w:val="99"/>
    <w:semiHidden/>
    <w:unhideWhenUsed/>
    <w:rsid w:val="00A543F2"/>
    <w:rPr>
      <w:color w:val="605E5C"/>
      <w:shd w:val="clear" w:color="auto" w:fill="E1DFDD"/>
    </w:rPr>
  </w:style>
  <w:style w:type="paragraph" w:styleId="Header">
    <w:name w:val="header"/>
    <w:basedOn w:val="Normal"/>
    <w:link w:val="HeaderChar"/>
    <w:uiPriority w:val="99"/>
    <w:unhideWhenUsed/>
    <w:rsid w:val="0084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DA"/>
  </w:style>
  <w:style w:type="paragraph" w:styleId="Footer">
    <w:name w:val="footer"/>
    <w:basedOn w:val="Normal"/>
    <w:link w:val="FooterChar"/>
    <w:unhideWhenUsed/>
    <w:rsid w:val="008457DA"/>
    <w:pPr>
      <w:tabs>
        <w:tab w:val="center" w:pos="4513"/>
        <w:tab w:val="right" w:pos="9026"/>
      </w:tabs>
      <w:spacing w:after="0" w:line="240" w:lineRule="auto"/>
    </w:pPr>
  </w:style>
  <w:style w:type="character" w:customStyle="1" w:styleId="FooterChar">
    <w:name w:val="Footer Char"/>
    <w:basedOn w:val="DefaultParagraphFont"/>
    <w:link w:val="Footer"/>
    <w:rsid w:val="008457DA"/>
  </w:style>
  <w:style w:type="paragraph" w:styleId="Title">
    <w:name w:val="Title"/>
    <w:basedOn w:val="Normal"/>
    <w:next w:val="Normal"/>
    <w:link w:val="TitleChar"/>
    <w:uiPriority w:val="10"/>
    <w:qFormat/>
    <w:rsid w:val="006854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4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EC31A0-E8D2-4DDF-95A9-439C4AC5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4834D-879D-4AF3-B1D5-C1E03F5AEB20}">
  <ds:schemaRefs>
    <ds:schemaRef ds:uri="http://schemas.microsoft.com/sharepoint/v3/contenttype/forms"/>
  </ds:schemaRefs>
</ds:datastoreItem>
</file>

<file path=customXml/itemProps3.xml><?xml version="1.0" encoding="utf-8"?>
<ds:datastoreItem xmlns:ds="http://schemas.openxmlformats.org/officeDocument/2006/customXml" ds:itemID="{0EA1DA3B-2054-419B-B2DD-B2FB0B46E0C5}">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Stowe-Lindner</dc:creator>
  <cp:keywords/>
  <dc:description/>
  <cp:lastModifiedBy>Kerryn Burgess</cp:lastModifiedBy>
  <cp:revision>133</cp:revision>
  <dcterms:created xsi:type="dcterms:W3CDTF">2022-12-08T03:41:00Z</dcterms:created>
  <dcterms:modified xsi:type="dcterms:W3CDTF">2023-03-15T04:41:00Z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