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B3D5" w14:textId="4CBE9546" w:rsidR="00343167" w:rsidRPr="00CE0C32" w:rsidRDefault="00456508" w:rsidP="00CF4697">
      <w:pPr>
        <w:pStyle w:val="Heading1"/>
        <w:rPr>
          <w:color w:val="auto"/>
        </w:rPr>
      </w:pPr>
      <w:r w:rsidRPr="00CE0C32">
        <w:rPr>
          <w:color w:val="auto"/>
        </w:rPr>
        <w:t>Event</w:t>
      </w:r>
      <w:r w:rsidR="00081D06" w:rsidRPr="00CE0C32">
        <w:rPr>
          <w:color w:val="auto"/>
        </w:rPr>
        <w:t xml:space="preserve"> </w:t>
      </w:r>
      <w:r w:rsidR="00683489" w:rsidRPr="00CE0C32">
        <w:rPr>
          <w:color w:val="auto"/>
        </w:rPr>
        <w:t>b</w:t>
      </w:r>
      <w:r w:rsidR="00A13285" w:rsidRPr="00CE0C32">
        <w:rPr>
          <w:color w:val="auto"/>
        </w:rPr>
        <w:t>udget</w:t>
      </w:r>
    </w:p>
    <w:p w14:paraId="3A40B3D6" w14:textId="77777777" w:rsidR="00A13285" w:rsidRPr="00AD39AA" w:rsidRDefault="00A13285" w:rsidP="00C66C9B">
      <w:pPr>
        <w:spacing w:beforeLines="1" w:before="2" w:afterLines="1" w:after="2"/>
        <w:rPr>
          <w:rFonts w:ascii="Montserrat" w:hAnsi="Montserrat"/>
          <w:sz w:val="20"/>
          <w:szCs w:val="20"/>
        </w:rPr>
      </w:pPr>
    </w:p>
    <w:p w14:paraId="3A40B3D7" w14:textId="46717FF3" w:rsidR="00214CA9" w:rsidRPr="00CE0C32" w:rsidRDefault="00A13285" w:rsidP="00CF4697">
      <w:pPr>
        <w:pStyle w:val="Heading1"/>
        <w:jc w:val="left"/>
        <w:rPr>
          <w:b w:val="0"/>
          <w:bCs/>
          <w:color w:val="auto"/>
          <w:sz w:val="22"/>
          <w:szCs w:val="22"/>
        </w:rPr>
      </w:pPr>
      <w:r w:rsidRPr="00CE0C32">
        <w:rPr>
          <w:b w:val="0"/>
          <w:bCs/>
          <w:color w:val="auto"/>
          <w:sz w:val="22"/>
          <w:szCs w:val="22"/>
        </w:rPr>
        <w:t>Use</w:t>
      </w:r>
      <w:r w:rsidR="001F66F6" w:rsidRPr="00CE0C32">
        <w:rPr>
          <w:b w:val="0"/>
          <w:bCs/>
          <w:color w:val="auto"/>
          <w:sz w:val="22"/>
          <w:szCs w:val="22"/>
        </w:rPr>
        <w:t xml:space="preserve"> this</w:t>
      </w:r>
      <w:r w:rsidRPr="00CE0C32">
        <w:rPr>
          <w:b w:val="0"/>
          <w:bCs/>
          <w:color w:val="auto"/>
          <w:sz w:val="22"/>
          <w:szCs w:val="22"/>
        </w:rPr>
        <w:t xml:space="preserve"> table to start building your event budget</w:t>
      </w:r>
      <w:r w:rsidR="00331A9F" w:rsidRPr="00CE0C32">
        <w:rPr>
          <w:b w:val="0"/>
          <w:bCs/>
          <w:color w:val="auto"/>
          <w:sz w:val="22"/>
          <w:szCs w:val="22"/>
        </w:rPr>
        <w:t>. You will need to alter and add to the items in column one to suit your own needs</w:t>
      </w:r>
      <w:r w:rsidR="00214CA9" w:rsidRPr="00CE0C32">
        <w:rPr>
          <w:b w:val="0"/>
          <w:bCs/>
          <w:color w:val="auto"/>
          <w:sz w:val="22"/>
          <w:szCs w:val="22"/>
        </w:rPr>
        <w:t>.</w:t>
      </w:r>
    </w:p>
    <w:p w14:paraId="3A40B3D9" w14:textId="77777777" w:rsidR="00BC2280" w:rsidRPr="00CE0C32" w:rsidRDefault="00BC2280" w:rsidP="00CF4697">
      <w:pPr>
        <w:pStyle w:val="Heading1"/>
        <w:numPr>
          <w:ilvl w:val="0"/>
          <w:numId w:val="4"/>
        </w:numPr>
        <w:jc w:val="left"/>
        <w:rPr>
          <w:b w:val="0"/>
          <w:bCs/>
          <w:color w:val="auto"/>
          <w:sz w:val="22"/>
          <w:szCs w:val="22"/>
        </w:rPr>
      </w:pPr>
      <w:r w:rsidRPr="00CE0C32">
        <w:rPr>
          <w:b w:val="0"/>
          <w:bCs/>
          <w:color w:val="auto"/>
          <w:sz w:val="22"/>
          <w:szCs w:val="22"/>
        </w:rPr>
        <w:t>Don't leave blanks; your best guess is better than a refusal to estimate.</w:t>
      </w:r>
    </w:p>
    <w:p w14:paraId="3A40B3DA" w14:textId="77777777" w:rsidR="00BC2280" w:rsidRPr="00CE0C32" w:rsidRDefault="00BC2280" w:rsidP="00CF4697">
      <w:pPr>
        <w:pStyle w:val="Heading1"/>
        <w:numPr>
          <w:ilvl w:val="0"/>
          <w:numId w:val="4"/>
        </w:numPr>
        <w:jc w:val="left"/>
        <w:rPr>
          <w:b w:val="0"/>
          <w:bCs/>
          <w:color w:val="auto"/>
          <w:sz w:val="22"/>
          <w:szCs w:val="22"/>
        </w:rPr>
      </w:pPr>
      <w:r w:rsidRPr="00CE0C32">
        <w:rPr>
          <w:b w:val="0"/>
          <w:bCs/>
          <w:color w:val="auto"/>
          <w:sz w:val="22"/>
          <w:szCs w:val="22"/>
        </w:rPr>
        <w:t xml:space="preserve">Include </w:t>
      </w:r>
      <w:r w:rsidR="008B40A3" w:rsidRPr="00CE0C32">
        <w:rPr>
          <w:b w:val="0"/>
          <w:bCs/>
          <w:color w:val="auto"/>
          <w:sz w:val="22"/>
          <w:szCs w:val="22"/>
        </w:rPr>
        <w:t>all</w:t>
      </w:r>
      <w:r w:rsidRPr="00CE0C32">
        <w:rPr>
          <w:b w:val="0"/>
          <w:bCs/>
          <w:color w:val="auto"/>
          <w:sz w:val="22"/>
          <w:szCs w:val="22"/>
        </w:rPr>
        <w:t xml:space="preserve"> income and expenditure items in the table. Review your list regularly to ensure you haven’t left anything out.</w:t>
      </w:r>
    </w:p>
    <w:p w14:paraId="61A95FE1" w14:textId="77777777" w:rsidR="009A5E24" w:rsidRPr="00CE0C32" w:rsidRDefault="009A5E24" w:rsidP="009A5E24">
      <w:pPr>
        <w:pStyle w:val="Heading1"/>
        <w:numPr>
          <w:ilvl w:val="0"/>
          <w:numId w:val="4"/>
        </w:numPr>
        <w:jc w:val="left"/>
        <w:rPr>
          <w:b w:val="0"/>
          <w:bCs/>
          <w:color w:val="auto"/>
          <w:sz w:val="22"/>
          <w:szCs w:val="22"/>
        </w:rPr>
      </w:pPr>
      <w:r w:rsidRPr="00CE0C32">
        <w:rPr>
          <w:b w:val="0"/>
          <w:bCs/>
          <w:color w:val="auto"/>
          <w:sz w:val="22"/>
          <w:szCs w:val="22"/>
        </w:rPr>
        <w:t xml:space="preserve">It can be a good idea to set up sub-budgets for each heading and take their totals into the summary budget. </w:t>
      </w:r>
    </w:p>
    <w:p w14:paraId="39D02E21" w14:textId="77777777" w:rsidR="009A5E24" w:rsidRPr="00CE0C32" w:rsidRDefault="009A5E24" w:rsidP="009A5E24">
      <w:pPr>
        <w:pStyle w:val="Heading1"/>
        <w:numPr>
          <w:ilvl w:val="0"/>
          <w:numId w:val="4"/>
        </w:numPr>
        <w:jc w:val="left"/>
        <w:rPr>
          <w:b w:val="0"/>
          <w:bCs/>
          <w:color w:val="auto"/>
          <w:sz w:val="22"/>
          <w:szCs w:val="22"/>
        </w:rPr>
      </w:pPr>
      <w:r w:rsidRPr="00CE0C32">
        <w:rPr>
          <w:b w:val="0"/>
          <w:bCs/>
          <w:color w:val="auto"/>
          <w:sz w:val="22"/>
          <w:szCs w:val="22"/>
        </w:rPr>
        <w:t>Circulate the budget to the people responsible for the parts of the whole (e.g. the person in charge of promotions; the person in charge of the rides) so they can (a) understand the big picture and (b) feed in any items you’ve overlooked.</w:t>
      </w:r>
    </w:p>
    <w:p w14:paraId="10066DA7" w14:textId="4303885C" w:rsidR="009A5E24" w:rsidRPr="00CE0C32" w:rsidRDefault="009A5E24" w:rsidP="009A5E24">
      <w:pPr>
        <w:pStyle w:val="Heading1"/>
        <w:numPr>
          <w:ilvl w:val="0"/>
          <w:numId w:val="4"/>
        </w:numPr>
        <w:jc w:val="left"/>
        <w:rPr>
          <w:b w:val="0"/>
          <w:bCs/>
          <w:color w:val="auto"/>
          <w:sz w:val="22"/>
          <w:szCs w:val="22"/>
        </w:rPr>
      </w:pPr>
      <w:r w:rsidRPr="00CE0C32">
        <w:rPr>
          <w:b w:val="0"/>
          <w:bCs/>
          <w:color w:val="auto"/>
          <w:sz w:val="22"/>
          <w:szCs w:val="22"/>
        </w:rPr>
        <w:t xml:space="preserve">Run an eye over the budget every week, and at every point where a cost or item of income is finalised, to try to ensure you know whether you’re on track or heading into trouble. </w:t>
      </w:r>
    </w:p>
    <w:tbl>
      <w:tblPr>
        <w:tblStyle w:val="TableGrid"/>
        <w:tblpPr w:leftFromText="180" w:rightFromText="180" w:vertAnchor="text" w:horzAnchor="margin" w:tblpXSpec="right" w:tblpY="296"/>
        <w:tblW w:w="9464" w:type="dxa"/>
        <w:tblLayout w:type="fixed"/>
        <w:tblLook w:val="00A0" w:firstRow="1" w:lastRow="0" w:firstColumn="1" w:lastColumn="0" w:noHBand="0" w:noVBand="0"/>
      </w:tblPr>
      <w:tblGrid>
        <w:gridCol w:w="3022"/>
        <w:gridCol w:w="1055"/>
        <w:gridCol w:w="1134"/>
        <w:gridCol w:w="1418"/>
        <w:gridCol w:w="1484"/>
        <w:gridCol w:w="1351"/>
      </w:tblGrid>
      <w:tr w:rsidR="00CE0C32" w:rsidRPr="00CE0C32" w14:paraId="63F60DD2" w14:textId="77777777" w:rsidTr="004B4D07">
        <w:trPr>
          <w:trHeight w:val="441"/>
          <w:tblHeader/>
        </w:trPr>
        <w:tc>
          <w:tcPr>
            <w:tcW w:w="3022" w:type="dxa"/>
            <w:tcBorders>
              <w:bottom w:val="single" w:sz="4" w:space="0" w:color="000000" w:themeColor="text1"/>
            </w:tcBorders>
            <w:shd w:val="clear" w:color="auto" w:fill="000000" w:themeFill="text1"/>
            <w:vAlign w:val="center"/>
          </w:tcPr>
          <w:p w14:paraId="74D005D2" w14:textId="77777777" w:rsidR="00CF4697" w:rsidRPr="00CE0C32" w:rsidRDefault="00CF4697" w:rsidP="00CF4697">
            <w:pPr>
              <w:spacing w:beforeLines="1" w:before="2" w:afterLines="1" w:after="2"/>
              <w:rPr>
                <w:rFonts w:ascii="Montserrat" w:hAnsi="Montserrat"/>
                <w:sz w:val="20"/>
                <w:szCs w:val="20"/>
              </w:rPr>
            </w:pPr>
          </w:p>
        </w:tc>
        <w:tc>
          <w:tcPr>
            <w:tcW w:w="1055" w:type="dxa"/>
            <w:tcBorders>
              <w:bottom w:val="single" w:sz="4" w:space="0" w:color="000000" w:themeColor="text1"/>
            </w:tcBorders>
            <w:shd w:val="clear" w:color="auto" w:fill="000000" w:themeFill="text1"/>
            <w:vAlign w:val="center"/>
          </w:tcPr>
          <w:p w14:paraId="6B7C504F" w14:textId="77777777" w:rsidR="00CF4697" w:rsidRPr="00CE0C32" w:rsidRDefault="00CF4697" w:rsidP="00CF4697">
            <w:pPr>
              <w:spacing w:beforeLines="1" w:before="2" w:afterLines="1" w:after="2"/>
              <w:rPr>
                <w:rFonts w:ascii="Montserrat" w:hAnsi="Montserrat"/>
                <w:b/>
                <w:sz w:val="18"/>
                <w:szCs w:val="18"/>
              </w:rPr>
            </w:pPr>
            <w:r w:rsidRPr="00CE0C32">
              <w:rPr>
                <w:rFonts w:ascii="Montserrat" w:hAnsi="Montserrat"/>
                <w:b/>
                <w:sz w:val="18"/>
                <w:szCs w:val="18"/>
              </w:rPr>
              <w:t>$</w:t>
            </w:r>
          </w:p>
        </w:tc>
        <w:tc>
          <w:tcPr>
            <w:tcW w:w="1134" w:type="dxa"/>
            <w:tcBorders>
              <w:bottom w:val="single" w:sz="4" w:space="0" w:color="000000" w:themeColor="text1"/>
            </w:tcBorders>
            <w:shd w:val="clear" w:color="auto" w:fill="000000" w:themeFill="text1"/>
            <w:vAlign w:val="center"/>
          </w:tcPr>
          <w:p w14:paraId="1B21CCD4" w14:textId="7F9C7ED7" w:rsidR="00CF4697" w:rsidRPr="00CE0C32" w:rsidRDefault="00CF4697" w:rsidP="00CF4697">
            <w:pPr>
              <w:spacing w:beforeLines="1" w:before="2" w:afterLines="1" w:after="2"/>
              <w:rPr>
                <w:rFonts w:ascii="Montserrat" w:hAnsi="Montserrat"/>
                <w:b/>
                <w:sz w:val="18"/>
                <w:szCs w:val="18"/>
              </w:rPr>
            </w:pPr>
            <w:r w:rsidRPr="00CE0C32">
              <w:rPr>
                <w:rFonts w:ascii="Montserrat" w:hAnsi="Montserrat"/>
                <w:b/>
                <w:sz w:val="18"/>
                <w:szCs w:val="18"/>
              </w:rPr>
              <w:t>Quoted</w:t>
            </w:r>
          </w:p>
        </w:tc>
        <w:tc>
          <w:tcPr>
            <w:tcW w:w="1418" w:type="dxa"/>
            <w:tcBorders>
              <w:bottom w:val="single" w:sz="4" w:space="0" w:color="000000" w:themeColor="text1"/>
            </w:tcBorders>
            <w:shd w:val="clear" w:color="auto" w:fill="000000" w:themeFill="text1"/>
            <w:vAlign w:val="center"/>
          </w:tcPr>
          <w:p w14:paraId="7ABBAAAB" w14:textId="31BAE8CE" w:rsidR="00CF4697" w:rsidRPr="00CE0C32" w:rsidRDefault="00CF4697" w:rsidP="00CF4697">
            <w:pPr>
              <w:spacing w:beforeLines="1" w:before="2" w:afterLines="1" w:after="2"/>
              <w:rPr>
                <w:rFonts w:ascii="Montserrat" w:hAnsi="Montserrat"/>
                <w:b/>
                <w:sz w:val="18"/>
                <w:szCs w:val="18"/>
              </w:rPr>
            </w:pPr>
            <w:r w:rsidRPr="00CE0C32">
              <w:rPr>
                <w:rFonts w:ascii="Montserrat" w:hAnsi="Montserrat"/>
                <w:b/>
                <w:sz w:val="18"/>
                <w:szCs w:val="18"/>
              </w:rPr>
              <w:t>Estimated</w:t>
            </w:r>
          </w:p>
        </w:tc>
        <w:tc>
          <w:tcPr>
            <w:tcW w:w="1484" w:type="dxa"/>
            <w:tcBorders>
              <w:bottom w:val="single" w:sz="4" w:space="0" w:color="000000" w:themeColor="text1"/>
            </w:tcBorders>
            <w:shd w:val="clear" w:color="auto" w:fill="000000" w:themeFill="text1"/>
            <w:vAlign w:val="center"/>
          </w:tcPr>
          <w:p w14:paraId="0C8F512B" w14:textId="6A81F37C" w:rsidR="00CF4697" w:rsidRPr="00CE0C32" w:rsidRDefault="00CF4697" w:rsidP="00CF4697">
            <w:pPr>
              <w:spacing w:beforeLines="1" w:before="2" w:afterLines="1" w:after="2"/>
              <w:rPr>
                <w:rFonts w:ascii="Montserrat" w:hAnsi="Montserrat"/>
                <w:b/>
                <w:sz w:val="18"/>
                <w:szCs w:val="18"/>
              </w:rPr>
            </w:pPr>
            <w:r w:rsidRPr="00CE0C32">
              <w:rPr>
                <w:rFonts w:ascii="Montserrat" w:hAnsi="Montserrat"/>
                <w:b/>
                <w:sz w:val="18"/>
                <w:szCs w:val="18"/>
              </w:rPr>
              <w:t>Committed</w:t>
            </w:r>
          </w:p>
        </w:tc>
        <w:tc>
          <w:tcPr>
            <w:tcW w:w="1351" w:type="dxa"/>
            <w:tcBorders>
              <w:bottom w:val="single" w:sz="4" w:space="0" w:color="000000" w:themeColor="text1"/>
            </w:tcBorders>
            <w:shd w:val="clear" w:color="auto" w:fill="000000" w:themeFill="text1"/>
            <w:vAlign w:val="center"/>
          </w:tcPr>
          <w:p w14:paraId="71299996" w14:textId="1666D549" w:rsidR="00CF4697" w:rsidRPr="00CE0C32" w:rsidRDefault="00CF4697" w:rsidP="00CF4697">
            <w:pPr>
              <w:spacing w:beforeLines="1" w:before="2" w:afterLines="1" w:after="2"/>
              <w:rPr>
                <w:rFonts w:ascii="Montserrat" w:hAnsi="Montserrat"/>
                <w:b/>
                <w:sz w:val="18"/>
                <w:szCs w:val="18"/>
              </w:rPr>
            </w:pPr>
            <w:r w:rsidRPr="00CE0C32">
              <w:rPr>
                <w:rFonts w:ascii="Montserrat" w:hAnsi="Montserrat"/>
                <w:b/>
                <w:sz w:val="18"/>
                <w:szCs w:val="18"/>
              </w:rPr>
              <w:t>Paid</w:t>
            </w:r>
          </w:p>
        </w:tc>
      </w:tr>
      <w:tr w:rsidR="00CF4697" w:rsidRPr="00AD39AA" w14:paraId="6690B21B" w14:textId="77777777" w:rsidTr="004B4D07">
        <w:trPr>
          <w:trHeight w:val="441"/>
        </w:trPr>
        <w:tc>
          <w:tcPr>
            <w:tcW w:w="9464" w:type="dxa"/>
            <w:gridSpan w:val="6"/>
            <w:shd w:val="clear" w:color="auto" w:fill="F2F2F2" w:themeFill="background1" w:themeFillShade="F2"/>
            <w:vAlign w:val="center"/>
          </w:tcPr>
          <w:p w14:paraId="717D14B7" w14:textId="77777777" w:rsidR="00CF4697" w:rsidRPr="00AD39AA" w:rsidRDefault="00CF4697" w:rsidP="00CF4697">
            <w:pPr>
              <w:spacing w:beforeLines="1" w:before="2" w:afterLines="1" w:after="2"/>
              <w:rPr>
                <w:rFonts w:ascii="Montserrat" w:hAnsi="Montserrat"/>
                <w:sz w:val="20"/>
                <w:szCs w:val="20"/>
              </w:rPr>
            </w:pPr>
            <w:r w:rsidRPr="00AD39AA">
              <w:rPr>
                <w:rFonts w:ascii="Montserrat" w:hAnsi="Montserrat"/>
                <w:b/>
                <w:sz w:val="20"/>
                <w:szCs w:val="20"/>
              </w:rPr>
              <w:t xml:space="preserve">EXPENSES </w:t>
            </w:r>
          </w:p>
        </w:tc>
      </w:tr>
      <w:tr w:rsidR="009A5E24" w:rsidRPr="00AD39AA" w14:paraId="512AE27B" w14:textId="77777777" w:rsidTr="004B4D07">
        <w:trPr>
          <w:trHeight w:val="648"/>
        </w:trPr>
        <w:tc>
          <w:tcPr>
            <w:tcW w:w="3022" w:type="dxa"/>
            <w:vAlign w:val="center"/>
          </w:tcPr>
          <w:p w14:paraId="580D98F0" w14:textId="4E78BB09"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Activity</w:t>
            </w:r>
            <w:r w:rsidR="006C24A1">
              <w:rPr>
                <w:rFonts w:ascii="Montserrat" w:hAnsi="Montserrat"/>
                <w:sz w:val="20"/>
                <w:szCs w:val="20"/>
              </w:rPr>
              <w:t xml:space="preserve"> supplies</w:t>
            </w:r>
            <w:r w:rsidRPr="00AD39AA">
              <w:rPr>
                <w:rFonts w:ascii="Montserrat" w:hAnsi="Montserrat"/>
                <w:sz w:val="20"/>
                <w:szCs w:val="20"/>
              </w:rPr>
              <w:t xml:space="preserve"> (</w:t>
            </w:r>
            <w:r w:rsidR="006C24A1">
              <w:rPr>
                <w:rFonts w:ascii="Montserrat" w:hAnsi="Montserrat"/>
                <w:sz w:val="20"/>
                <w:szCs w:val="20"/>
              </w:rPr>
              <w:t xml:space="preserve">for </w:t>
            </w:r>
            <w:r w:rsidRPr="00AD39AA">
              <w:rPr>
                <w:rFonts w:ascii="Montserrat" w:hAnsi="Montserrat"/>
                <w:sz w:val="20"/>
                <w:szCs w:val="20"/>
              </w:rPr>
              <w:t>auctions, raffles etc)</w:t>
            </w:r>
          </w:p>
        </w:tc>
        <w:tc>
          <w:tcPr>
            <w:tcW w:w="1055" w:type="dxa"/>
          </w:tcPr>
          <w:p w14:paraId="1CB114F1"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507D2EA7"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6D7392FC"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05DAB0FB"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31C44229"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0695CE74" w14:textId="77777777" w:rsidTr="004B4D07">
        <w:trPr>
          <w:trHeight w:val="558"/>
        </w:trPr>
        <w:tc>
          <w:tcPr>
            <w:tcW w:w="3022" w:type="dxa"/>
            <w:vAlign w:val="center"/>
          </w:tcPr>
          <w:p w14:paraId="753F5C60" w14:textId="6D3ED640"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Marketing</w:t>
            </w:r>
            <w:r w:rsidR="006C24A1">
              <w:rPr>
                <w:rFonts w:ascii="Montserrat" w:hAnsi="Montserrat"/>
                <w:sz w:val="20"/>
                <w:szCs w:val="20"/>
              </w:rPr>
              <w:t xml:space="preserve">, </w:t>
            </w:r>
            <w:r w:rsidRPr="00AD39AA">
              <w:rPr>
                <w:rFonts w:ascii="Montserrat" w:hAnsi="Montserrat"/>
                <w:sz w:val="20"/>
                <w:szCs w:val="20"/>
              </w:rPr>
              <w:t>advertising</w:t>
            </w:r>
            <w:r w:rsidR="006C24A1">
              <w:rPr>
                <w:rFonts w:ascii="Montserrat" w:hAnsi="Montserrat"/>
                <w:sz w:val="20"/>
                <w:szCs w:val="20"/>
              </w:rPr>
              <w:t xml:space="preserve">, </w:t>
            </w:r>
            <w:r w:rsidRPr="00AD39AA">
              <w:rPr>
                <w:rFonts w:ascii="Montserrat" w:hAnsi="Montserrat"/>
                <w:sz w:val="20"/>
                <w:szCs w:val="20"/>
              </w:rPr>
              <w:t>promotions</w:t>
            </w:r>
          </w:p>
        </w:tc>
        <w:tc>
          <w:tcPr>
            <w:tcW w:w="1055" w:type="dxa"/>
          </w:tcPr>
          <w:p w14:paraId="1AC7CAF5"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7DC1EB0C"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13632798"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5DF2ABFD"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41BCE479"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6A400499" w14:textId="77777777" w:rsidTr="004B4D07">
        <w:trPr>
          <w:trHeight w:val="441"/>
        </w:trPr>
        <w:tc>
          <w:tcPr>
            <w:tcW w:w="3022" w:type="dxa"/>
            <w:vAlign w:val="center"/>
          </w:tcPr>
          <w:p w14:paraId="3C1DD91C" w14:textId="3BC9F8E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Amusements</w:t>
            </w:r>
            <w:r w:rsidR="003167E7">
              <w:rPr>
                <w:rFonts w:ascii="Montserrat" w:hAnsi="Montserrat"/>
                <w:sz w:val="20"/>
                <w:szCs w:val="20"/>
              </w:rPr>
              <w:t xml:space="preserve">, </w:t>
            </w:r>
            <w:r w:rsidRPr="00AD39AA">
              <w:rPr>
                <w:rFonts w:ascii="Montserrat" w:hAnsi="Montserrat"/>
                <w:sz w:val="20"/>
                <w:szCs w:val="20"/>
              </w:rPr>
              <w:t>rides hire</w:t>
            </w:r>
          </w:p>
        </w:tc>
        <w:tc>
          <w:tcPr>
            <w:tcW w:w="1055" w:type="dxa"/>
          </w:tcPr>
          <w:p w14:paraId="601EDE03"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1B3806F0"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4F6EE39A"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6C1E708C"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66D09063"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7A11B61F" w14:textId="77777777" w:rsidTr="004B4D07">
        <w:trPr>
          <w:trHeight w:val="441"/>
        </w:trPr>
        <w:tc>
          <w:tcPr>
            <w:tcW w:w="3022" w:type="dxa"/>
            <w:vAlign w:val="center"/>
          </w:tcPr>
          <w:p w14:paraId="34FD4B3B" w14:textId="3F82292C" w:rsidR="00CF4697" w:rsidRPr="00AD39AA" w:rsidRDefault="003167E7" w:rsidP="00CF4697">
            <w:pPr>
              <w:spacing w:beforeLines="1" w:before="2" w:afterLines="1" w:after="2"/>
              <w:rPr>
                <w:rFonts w:ascii="Montserrat" w:hAnsi="Montserrat"/>
                <w:sz w:val="20"/>
                <w:szCs w:val="20"/>
              </w:rPr>
            </w:pPr>
            <w:r>
              <w:rPr>
                <w:rFonts w:ascii="Montserrat" w:hAnsi="Montserrat"/>
                <w:sz w:val="20"/>
                <w:szCs w:val="20"/>
              </w:rPr>
              <w:t>B</w:t>
            </w:r>
            <w:r w:rsidR="00CF4697" w:rsidRPr="00AD39AA">
              <w:rPr>
                <w:rFonts w:ascii="Montserrat" w:hAnsi="Montserrat"/>
                <w:sz w:val="20"/>
                <w:szCs w:val="20"/>
              </w:rPr>
              <w:t>adges</w:t>
            </w:r>
            <w:r>
              <w:rPr>
                <w:rFonts w:ascii="Montserrat" w:hAnsi="Montserrat"/>
                <w:sz w:val="20"/>
                <w:szCs w:val="20"/>
              </w:rPr>
              <w:t xml:space="preserve"> for staff and volunteers</w:t>
            </w:r>
          </w:p>
        </w:tc>
        <w:tc>
          <w:tcPr>
            <w:tcW w:w="1055" w:type="dxa"/>
          </w:tcPr>
          <w:p w14:paraId="743BF49E"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3B24379A"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7775DF7D"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000BC8BB"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5F206D65"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2B501E22" w14:textId="77777777" w:rsidTr="004B4D07">
        <w:trPr>
          <w:trHeight w:val="441"/>
        </w:trPr>
        <w:tc>
          <w:tcPr>
            <w:tcW w:w="3022" w:type="dxa"/>
            <w:vAlign w:val="center"/>
          </w:tcPr>
          <w:p w14:paraId="1484C976" w14:textId="5AB2ACD0"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Equipment hire</w:t>
            </w:r>
            <w:r w:rsidR="003167E7">
              <w:rPr>
                <w:rFonts w:ascii="Montserrat" w:hAnsi="Montserrat"/>
                <w:sz w:val="20"/>
                <w:szCs w:val="20"/>
              </w:rPr>
              <w:t xml:space="preserve"> and </w:t>
            </w:r>
            <w:r w:rsidRPr="00AD39AA">
              <w:rPr>
                <w:rFonts w:ascii="Montserrat" w:hAnsi="Montserrat"/>
                <w:sz w:val="20"/>
                <w:szCs w:val="20"/>
              </w:rPr>
              <w:t>purchase</w:t>
            </w:r>
          </w:p>
        </w:tc>
        <w:tc>
          <w:tcPr>
            <w:tcW w:w="1055" w:type="dxa"/>
          </w:tcPr>
          <w:p w14:paraId="453173A2"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152DD76F"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1AAE7F0A"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334C6193"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14480E0F"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00163517" w14:textId="77777777" w:rsidTr="004B4D07">
        <w:trPr>
          <w:trHeight w:val="441"/>
        </w:trPr>
        <w:tc>
          <w:tcPr>
            <w:tcW w:w="3022" w:type="dxa"/>
            <w:vAlign w:val="center"/>
          </w:tcPr>
          <w:p w14:paraId="3BA0B92C" w14:textId="58AE7D6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Lighting</w:t>
            </w:r>
            <w:r w:rsidR="003167E7">
              <w:rPr>
                <w:rFonts w:ascii="Montserrat" w:hAnsi="Montserrat"/>
                <w:sz w:val="20"/>
                <w:szCs w:val="20"/>
              </w:rPr>
              <w:t xml:space="preserve"> and </w:t>
            </w:r>
            <w:r w:rsidRPr="00AD39AA">
              <w:rPr>
                <w:rFonts w:ascii="Montserrat" w:hAnsi="Montserrat"/>
                <w:sz w:val="20"/>
                <w:szCs w:val="20"/>
              </w:rPr>
              <w:t>staging</w:t>
            </w:r>
          </w:p>
        </w:tc>
        <w:tc>
          <w:tcPr>
            <w:tcW w:w="1055" w:type="dxa"/>
          </w:tcPr>
          <w:p w14:paraId="1FEC9704"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526A399C"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5031089C"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04243AF1"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3660CE33" w14:textId="77777777" w:rsidR="00CF4697" w:rsidRDefault="00CF4697" w:rsidP="00CF4697">
            <w:pPr>
              <w:spacing w:beforeLines="1" w:before="2" w:afterLines="1" w:after="2"/>
              <w:rPr>
                <w:rFonts w:ascii="Montserrat" w:hAnsi="Montserrat"/>
                <w:sz w:val="20"/>
                <w:szCs w:val="20"/>
              </w:rPr>
            </w:pPr>
          </w:p>
          <w:p w14:paraId="7CF5E319" w14:textId="414CB24B" w:rsidR="00554BA2" w:rsidRPr="00AD39AA" w:rsidRDefault="00554BA2" w:rsidP="00CF4697">
            <w:pPr>
              <w:spacing w:beforeLines="1" w:before="2" w:afterLines="1" w:after="2"/>
              <w:rPr>
                <w:rFonts w:ascii="Montserrat" w:hAnsi="Montserrat"/>
                <w:sz w:val="20"/>
                <w:szCs w:val="20"/>
              </w:rPr>
            </w:pPr>
          </w:p>
        </w:tc>
      </w:tr>
      <w:tr w:rsidR="009A5E24" w:rsidRPr="00AD39AA" w14:paraId="19B7FCC1" w14:textId="77777777" w:rsidTr="004B4D07">
        <w:trPr>
          <w:trHeight w:val="441"/>
        </w:trPr>
        <w:tc>
          <w:tcPr>
            <w:tcW w:w="3022" w:type="dxa"/>
            <w:vAlign w:val="center"/>
          </w:tcPr>
          <w:p w14:paraId="6EFF6255" w14:textId="5FE943B6"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 xml:space="preserve">Food and </w:t>
            </w:r>
            <w:r w:rsidR="003167E7">
              <w:rPr>
                <w:rFonts w:ascii="Montserrat" w:hAnsi="Montserrat"/>
                <w:sz w:val="20"/>
                <w:szCs w:val="20"/>
              </w:rPr>
              <w:t>d</w:t>
            </w:r>
            <w:r w:rsidRPr="00AD39AA">
              <w:rPr>
                <w:rFonts w:ascii="Montserrat" w:hAnsi="Montserrat"/>
                <w:sz w:val="20"/>
                <w:szCs w:val="20"/>
              </w:rPr>
              <w:t>rink</w:t>
            </w:r>
          </w:p>
        </w:tc>
        <w:tc>
          <w:tcPr>
            <w:tcW w:w="1055" w:type="dxa"/>
          </w:tcPr>
          <w:p w14:paraId="566C52D0"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14B1C776"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033DC1CD"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73409755"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0FFA8B20"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2F128F02" w14:textId="77777777" w:rsidTr="004B4D07">
        <w:trPr>
          <w:trHeight w:val="441"/>
        </w:trPr>
        <w:tc>
          <w:tcPr>
            <w:tcW w:w="3022" w:type="dxa"/>
            <w:vAlign w:val="center"/>
          </w:tcPr>
          <w:p w14:paraId="42683F72" w14:textId="7777777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lastRenderedPageBreak/>
              <w:t>Hospitality</w:t>
            </w:r>
          </w:p>
        </w:tc>
        <w:tc>
          <w:tcPr>
            <w:tcW w:w="1055" w:type="dxa"/>
          </w:tcPr>
          <w:p w14:paraId="3456CF42"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0159DE76"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6FB81348"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03C896C4"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414C818B"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4BB9CD4D" w14:textId="77777777" w:rsidTr="004B4D07">
        <w:trPr>
          <w:trHeight w:val="441"/>
        </w:trPr>
        <w:tc>
          <w:tcPr>
            <w:tcW w:w="3022" w:type="dxa"/>
            <w:vAlign w:val="center"/>
          </w:tcPr>
          <w:p w14:paraId="76050D93" w14:textId="7777777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Insurance</w:t>
            </w:r>
          </w:p>
        </w:tc>
        <w:tc>
          <w:tcPr>
            <w:tcW w:w="1055" w:type="dxa"/>
          </w:tcPr>
          <w:p w14:paraId="3AE6B60A"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3FE27E5E"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6F16A2BA"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526DBDD1"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5717EBB1"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22BBA1D4" w14:textId="77777777" w:rsidTr="004B4D07">
        <w:trPr>
          <w:trHeight w:val="441"/>
        </w:trPr>
        <w:tc>
          <w:tcPr>
            <w:tcW w:w="3022" w:type="dxa"/>
            <w:vAlign w:val="center"/>
          </w:tcPr>
          <w:p w14:paraId="3205E14F" w14:textId="38927C1A"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Permits</w:t>
            </w:r>
            <w:r w:rsidR="003167E7">
              <w:rPr>
                <w:rFonts w:ascii="Montserrat" w:hAnsi="Montserrat"/>
                <w:sz w:val="20"/>
                <w:szCs w:val="20"/>
              </w:rPr>
              <w:t xml:space="preserve"> and </w:t>
            </w:r>
            <w:r w:rsidRPr="00AD39AA">
              <w:rPr>
                <w:rFonts w:ascii="Montserrat" w:hAnsi="Montserrat"/>
                <w:sz w:val="20"/>
                <w:szCs w:val="20"/>
              </w:rPr>
              <w:t>licences</w:t>
            </w:r>
          </w:p>
        </w:tc>
        <w:tc>
          <w:tcPr>
            <w:tcW w:w="1055" w:type="dxa"/>
          </w:tcPr>
          <w:p w14:paraId="26A1617A"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18254DA1"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6A1FD7D4"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62A7BEA6"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5849CFF4"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3FC9A61E" w14:textId="77777777" w:rsidTr="004B4D07">
        <w:trPr>
          <w:trHeight w:val="441"/>
        </w:trPr>
        <w:tc>
          <w:tcPr>
            <w:tcW w:w="3022" w:type="dxa"/>
            <w:vAlign w:val="center"/>
          </w:tcPr>
          <w:p w14:paraId="133C01DC" w14:textId="7777777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Risk management</w:t>
            </w:r>
          </w:p>
        </w:tc>
        <w:tc>
          <w:tcPr>
            <w:tcW w:w="1055" w:type="dxa"/>
          </w:tcPr>
          <w:p w14:paraId="001FFF1C"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668A92C3"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6D2D2884"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78784AD5"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39DBC963"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41472F60" w14:textId="77777777" w:rsidTr="004B4D07">
        <w:trPr>
          <w:trHeight w:val="441"/>
        </w:trPr>
        <w:tc>
          <w:tcPr>
            <w:tcW w:w="3022" w:type="dxa"/>
            <w:vAlign w:val="center"/>
          </w:tcPr>
          <w:p w14:paraId="35F6ADDB" w14:textId="7777777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Staff payments</w:t>
            </w:r>
          </w:p>
        </w:tc>
        <w:tc>
          <w:tcPr>
            <w:tcW w:w="1055" w:type="dxa"/>
          </w:tcPr>
          <w:p w14:paraId="5378860C"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51BB4BE1"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195AE88F"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4F98660D"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248FF217"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1AEE9582" w14:textId="77777777" w:rsidTr="004B4D07">
        <w:trPr>
          <w:trHeight w:val="441"/>
        </w:trPr>
        <w:tc>
          <w:tcPr>
            <w:tcW w:w="3022" w:type="dxa"/>
            <w:vAlign w:val="center"/>
          </w:tcPr>
          <w:p w14:paraId="62F1599A" w14:textId="7777777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Speakers’ fees</w:t>
            </w:r>
          </w:p>
        </w:tc>
        <w:tc>
          <w:tcPr>
            <w:tcW w:w="1055" w:type="dxa"/>
          </w:tcPr>
          <w:p w14:paraId="60076014"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15FDD821"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46591CF1"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63B810CE"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2769A513"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4B68E69A" w14:textId="77777777" w:rsidTr="004B4D07">
        <w:trPr>
          <w:trHeight w:val="441"/>
        </w:trPr>
        <w:tc>
          <w:tcPr>
            <w:tcW w:w="3022" w:type="dxa"/>
            <w:vAlign w:val="center"/>
          </w:tcPr>
          <w:p w14:paraId="4DEA5A44" w14:textId="7777777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Entertainer’s fees</w:t>
            </w:r>
          </w:p>
        </w:tc>
        <w:tc>
          <w:tcPr>
            <w:tcW w:w="1055" w:type="dxa"/>
          </w:tcPr>
          <w:p w14:paraId="3295CBD4"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37B957C9"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5C6996B4"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59C76BAE"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527AC874"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5B89FA4E" w14:textId="77777777" w:rsidTr="004B4D07">
        <w:trPr>
          <w:trHeight w:val="441"/>
        </w:trPr>
        <w:tc>
          <w:tcPr>
            <w:tcW w:w="3022" w:type="dxa"/>
            <w:vAlign w:val="center"/>
          </w:tcPr>
          <w:p w14:paraId="12638155" w14:textId="7777777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Taxes</w:t>
            </w:r>
          </w:p>
        </w:tc>
        <w:tc>
          <w:tcPr>
            <w:tcW w:w="1055" w:type="dxa"/>
          </w:tcPr>
          <w:p w14:paraId="0E655620"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60A5BE99"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518DDD88"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4A787E1A"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0B8A812B"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03C19CAC" w14:textId="77777777" w:rsidTr="004B4D07">
        <w:trPr>
          <w:trHeight w:val="441"/>
        </w:trPr>
        <w:tc>
          <w:tcPr>
            <w:tcW w:w="3022" w:type="dxa"/>
            <w:vAlign w:val="center"/>
          </w:tcPr>
          <w:p w14:paraId="57545834" w14:textId="507EBB9A"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Communications (telephone, internet</w:t>
            </w:r>
            <w:r w:rsidR="006E2695">
              <w:rPr>
                <w:rFonts w:ascii="Montserrat" w:hAnsi="Montserrat"/>
                <w:sz w:val="20"/>
                <w:szCs w:val="20"/>
              </w:rPr>
              <w:t>,</w:t>
            </w:r>
            <w:r w:rsidRPr="00AD39AA">
              <w:rPr>
                <w:rFonts w:ascii="Montserrat" w:hAnsi="Montserrat"/>
                <w:sz w:val="20"/>
                <w:szCs w:val="20"/>
              </w:rPr>
              <w:t xml:space="preserve"> etc)</w:t>
            </w:r>
          </w:p>
        </w:tc>
        <w:tc>
          <w:tcPr>
            <w:tcW w:w="1055" w:type="dxa"/>
          </w:tcPr>
          <w:p w14:paraId="59C8A2DF"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011D3901"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592095BB"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521D13E1"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40908816"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7FCDEA21" w14:textId="77777777" w:rsidTr="004B4D07">
        <w:trPr>
          <w:trHeight w:val="441"/>
        </w:trPr>
        <w:tc>
          <w:tcPr>
            <w:tcW w:w="3022" w:type="dxa"/>
            <w:vAlign w:val="center"/>
          </w:tcPr>
          <w:p w14:paraId="35A41C72" w14:textId="690ED7FA"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 xml:space="preserve">Transport </w:t>
            </w:r>
            <w:r w:rsidR="006E2695">
              <w:rPr>
                <w:rFonts w:ascii="Montserrat" w:hAnsi="Montserrat"/>
                <w:sz w:val="20"/>
                <w:szCs w:val="20"/>
              </w:rPr>
              <w:t>and</w:t>
            </w:r>
            <w:r w:rsidRPr="00AD39AA">
              <w:rPr>
                <w:rFonts w:ascii="Montserrat" w:hAnsi="Montserrat"/>
                <w:sz w:val="20"/>
                <w:szCs w:val="20"/>
              </w:rPr>
              <w:t xml:space="preserve"> travel </w:t>
            </w:r>
          </w:p>
        </w:tc>
        <w:tc>
          <w:tcPr>
            <w:tcW w:w="1055" w:type="dxa"/>
          </w:tcPr>
          <w:p w14:paraId="73E41076"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0F5870E9"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4EF05FCE"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76982E69"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47396469"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51287D00" w14:textId="77777777" w:rsidTr="004B4D07">
        <w:trPr>
          <w:trHeight w:val="441"/>
        </w:trPr>
        <w:tc>
          <w:tcPr>
            <w:tcW w:w="3022" w:type="dxa"/>
            <w:vAlign w:val="center"/>
          </w:tcPr>
          <w:p w14:paraId="199BF9F6" w14:textId="7777777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Utilities</w:t>
            </w:r>
          </w:p>
        </w:tc>
        <w:tc>
          <w:tcPr>
            <w:tcW w:w="1055" w:type="dxa"/>
          </w:tcPr>
          <w:p w14:paraId="0FD12385"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654C4DED"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3B56682C"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7CE7291C"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4B21222A"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5944679C" w14:textId="77777777" w:rsidTr="004B4D07">
        <w:trPr>
          <w:trHeight w:val="441"/>
        </w:trPr>
        <w:tc>
          <w:tcPr>
            <w:tcW w:w="3022" w:type="dxa"/>
            <w:vAlign w:val="center"/>
          </w:tcPr>
          <w:p w14:paraId="19503761" w14:textId="72833D50"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Venue hire</w:t>
            </w:r>
            <w:r w:rsidR="006E2695">
              <w:rPr>
                <w:rFonts w:ascii="Montserrat" w:hAnsi="Montserrat"/>
                <w:sz w:val="20"/>
                <w:szCs w:val="20"/>
              </w:rPr>
              <w:t xml:space="preserve"> and </w:t>
            </w:r>
            <w:r w:rsidRPr="00AD39AA">
              <w:rPr>
                <w:rFonts w:ascii="Montserrat" w:hAnsi="Montserrat"/>
                <w:sz w:val="20"/>
                <w:szCs w:val="20"/>
              </w:rPr>
              <w:t>charges</w:t>
            </w:r>
          </w:p>
        </w:tc>
        <w:tc>
          <w:tcPr>
            <w:tcW w:w="1055" w:type="dxa"/>
          </w:tcPr>
          <w:p w14:paraId="35693791"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2085796A"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3B8F92C7"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0DFEA9C6"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7DC3BD5C" w14:textId="77777777" w:rsidR="00CF4697" w:rsidRPr="00AD39AA" w:rsidRDefault="00CF4697" w:rsidP="00CF4697">
            <w:pPr>
              <w:spacing w:beforeLines="1" w:before="2" w:afterLines="1" w:after="2"/>
              <w:rPr>
                <w:rFonts w:ascii="Montserrat" w:hAnsi="Montserrat"/>
                <w:sz w:val="20"/>
                <w:szCs w:val="20"/>
              </w:rPr>
            </w:pPr>
          </w:p>
        </w:tc>
      </w:tr>
      <w:tr w:rsidR="009A5E24" w:rsidRPr="00AD39AA" w14:paraId="21ECA8D6" w14:textId="77777777" w:rsidTr="004B4D07">
        <w:trPr>
          <w:trHeight w:val="441"/>
        </w:trPr>
        <w:tc>
          <w:tcPr>
            <w:tcW w:w="3022" w:type="dxa"/>
            <w:vAlign w:val="center"/>
          </w:tcPr>
          <w:p w14:paraId="3047A8CF" w14:textId="77777777" w:rsidR="00CF4697" w:rsidRPr="00AD39AA" w:rsidRDefault="00CF4697" w:rsidP="00CF4697">
            <w:pPr>
              <w:spacing w:beforeLines="1" w:before="2" w:afterLines="1" w:after="2"/>
              <w:rPr>
                <w:rFonts w:ascii="Montserrat" w:hAnsi="Montserrat"/>
                <w:sz w:val="20"/>
                <w:szCs w:val="20"/>
              </w:rPr>
            </w:pPr>
            <w:r w:rsidRPr="00AD39AA">
              <w:rPr>
                <w:rFonts w:ascii="Montserrat" w:hAnsi="Montserrat"/>
                <w:sz w:val="20"/>
                <w:szCs w:val="20"/>
              </w:rPr>
              <w:t>Sundries</w:t>
            </w:r>
          </w:p>
        </w:tc>
        <w:tc>
          <w:tcPr>
            <w:tcW w:w="1055" w:type="dxa"/>
            <w:tcBorders>
              <w:bottom w:val="single" w:sz="4" w:space="0" w:color="000000" w:themeColor="text1"/>
            </w:tcBorders>
          </w:tcPr>
          <w:p w14:paraId="4823DE92"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231E6AEC"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60F89814"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3BEF27E2"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60D9E32A" w14:textId="77777777" w:rsidR="00CF4697" w:rsidRPr="00AD39AA" w:rsidRDefault="00CF4697" w:rsidP="00CF4697">
            <w:pPr>
              <w:spacing w:beforeLines="1" w:before="2" w:afterLines="1" w:after="2"/>
              <w:rPr>
                <w:rFonts w:ascii="Montserrat" w:hAnsi="Montserrat"/>
                <w:sz w:val="20"/>
                <w:szCs w:val="20"/>
              </w:rPr>
            </w:pPr>
          </w:p>
        </w:tc>
      </w:tr>
      <w:tr w:rsidR="00CF4697" w:rsidRPr="00AD39AA" w14:paraId="0C6D8763" w14:textId="77777777" w:rsidTr="004127F6">
        <w:trPr>
          <w:trHeight w:val="441"/>
        </w:trPr>
        <w:tc>
          <w:tcPr>
            <w:tcW w:w="3022" w:type="dxa"/>
            <w:vAlign w:val="center"/>
          </w:tcPr>
          <w:p w14:paraId="0F15E6C6" w14:textId="4E91AC67" w:rsidR="00CF4697" w:rsidRPr="00AD39AA" w:rsidRDefault="00CF4697" w:rsidP="00BA4BBD">
            <w:pPr>
              <w:spacing w:beforeLines="1" w:before="2" w:afterLines="1" w:after="2"/>
              <w:jc w:val="right"/>
              <w:rPr>
                <w:rFonts w:ascii="Montserrat" w:hAnsi="Montserrat"/>
                <w:b/>
                <w:sz w:val="20"/>
                <w:szCs w:val="20"/>
              </w:rPr>
            </w:pPr>
            <w:r w:rsidRPr="00AD39AA">
              <w:rPr>
                <w:rFonts w:ascii="Montserrat" w:hAnsi="Montserrat"/>
                <w:b/>
                <w:sz w:val="20"/>
                <w:szCs w:val="20"/>
              </w:rPr>
              <w:t>Total expenditure</w:t>
            </w:r>
            <w:r w:rsidR="00BA4BBD">
              <w:rPr>
                <w:rFonts w:ascii="Montserrat" w:hAnsi="Montserrat"/>
                <w:b/>
                <w:sz w:val="20"/>
                <w:szCs w:val="20"/>
              </w:rPr>
              <w:t xml:space="preserve"> (A)</w:t>
            </w:r>
          </w:p>
        </w:tc>
        <w:tc>
          <w:tcPr>
            <w:tcW w:w="1055" w:type="dxa"/>
            <w:shd w:val="clear" w:color="auto" w:fill="CBB1CB"/>
          </w:tcPr>
          <w:p w14:paraId="5642E2EA" w14:textId="77777777" w:rsidR="00CF4697" w:rsidRPr="00AD39AA" w:rsidRDefault="00CF4697" w:rsidP="00CF4697">
            <w:pPr>
              <w:spacing w:beforeLines="1" w:before="2" w:afterLines="1" w:after="2"/>
              <w:rPr>
                <w:rFonts w:ascii="Montserrat" w:hAnsi="Montserrat"/>
                <w:sz w:val="20"/>
                <w:szCs w:val="20"/>
              </w:rPr>
            </w:pPr>
          </w:p>
        </w:tc>
        <w:tc>
          <w:tcPr>
            <w:tcW w:w="1134" w:type="dxa"/>
            <w:vAlign w:val="center"/>
          </w:tcPr>
          <w:p w14:paraId="5F08128F" w14:textId="77777777" w:rsidR="00CF4697" w:rsidRPr="00AD39AA" w:rsidRDefault="00CF4697" w:rsidP="00CF4697">
            <w:pPr>
              <w:spacing w:beforeLines="1" w:before="2" w:afterLines="1" w:after="2"/>
              <w:rPr>
                <w:rFonts w:ascii="Montserrat" w:hAnsi="Montserrat"/>
                <w:sz w:val="20"/>
                <w:szCs w:val="20"/>
              </w:rPr>
            </w:pPr>
          </w:p>
        </w:tc>
        <w:tc>
          <w:tcPr>
            <w:tcW w:w="1418" w:type="dxa"/>
            <w:vAlign w:val="center"/>
          </w:tcPr>
          <w:p w14:paraId="53BCD2D6" w14:textId="77777777" w:rsidR="00CF4697" w:rsidRPr="00AD39AA" w:rsidRDefault="00CF4697" w:rsidP="00CF4697">
            <w:pPr>
              <w:spacing w:beforeLines="1" w:before="2" w:afterLines="1" w:after="2"/>
              <w:rPr>
                <w:rFonts w:ascii="Montserrat" w:hAnsi="Montserrat"/>
                <w:sz w:val="20"/>
                <w:szCs w:val="20"/>
              </w:rPr>
            </w:pPr>
          </w:p>
        </w:tc>
        <w:tc>
          <w:tcPr>
            <w:tcW w:w="1484" w:type="dxa"/>
            <w:vAlign w:val="center"/>
          </w:tcPr>
          <w:p w14:paraId="0DF1423F" w14:textId="77777777" w:rsidR="00CF4697" w:rsidRPr="00AD39AA" w:rsidRDefault="00CF4697" w:rsidP="00CF4697">
            <w:pPr>
              <w:spacing w:beforeLines="1" w:before="2" w:afterLines="1" w:after="2"/>
              <w:rPr>
                <w:rFonts w:ascii="Montserrat" w:hAnsi="Montserrat"/>
                <w:sz w:val="20"/>
                <w:szCs w:val="20"/>
              </w:rPr>
            </w:pPr>
          </w:p>
        </w:tc>
        <w:tc>
          <w:tcPr>
            <w:tcW w:w="1351" w:type="dxa"/>
            <w:vAlign w:val="center"/>
          </w:tcPr>
          <w:p w14:paraId="7B8730F1" w14:textId="77777777" w:rsidR="00CF4697" w:rsidRPr="00AD39AA" w:rsidRDefault="00CF4697" w:rsidP="00CF4697">
            <w:pPr>
              <w:spacing w:beforeLines="1" w:before="2" w:afterLines="1" w:after="2"/>
              <w:rPr>
                <w:rFonts w:ascii="Montserrat" w:hAnsi="Montserrat"/>
                <w:sz w:val="20"/>
                <w:szCs w:val="20"/>
              </w:rPr>
            </w:pPr>
          </w:p>
        </w:tc>
      </w:tr>
    </w:tbl>
    <w:p w14:paraId="15719423" w14:textId="77777777" w:rsidR="00554BA2" w:rsidRDefault="00554BA2">
      <w:pPr>
        <w:rPr>
          <w:rFonts w:ascii="Montserrat" w:hAnsi="Montserrat"/>
        </w:rPr>
      </w:pPr>
    </w:p>
    <w:p w14:paraId="09228BFF" w14:textId="787AADFC" w:rsidR="00B14287" w:rsidRDefault="00B14287">
      <w:r>
        <w:br w:type="page"/>
      </w:r>
    </w:p>
    <w:tbl>
      <w:tblPr>
        <w:tblStyle w:val="TableGrid"/>
        <w:tblW w:w="0" w:type="auto"/>
        <w:tblInd w:w="-176" w:type="dxa"/>
        <w:tblLook w:val="00A0" w:firstRow="1" w:lastRow="0" w:firstColumn="1" w:lastColumn="0" w:noHBand="0" w:noVBand="0"/>
      </w:tblPr>
      <w:tblGrid>
        <w:gridCol w:w="8081"/>
        <w:gridCol w:w="1275"/>
      </w:tblGrid>
      <w:tr w:rsidR="00222FE3" w:rsidRPr="00AD39AA" w14:paraId="3A40B47F" w14:textId="77777777" w:rsidTr="009A5E24">
        <w:trPr>
          <w:trHeight w:val="393"/>
        </w:trPr>
        <w:tc>
          <w:tcPr>
            <w:tcW w:w="8081" w:type="dxa"/>
            <w:tcBorders>
              <w:bottom w:val="single" w:sz="4" w:space="0" w:color="000000" w:themeColor="text1"/>
            </w:tcBorders>
            <w:shd w:val="clear" w:color="auto" w:fill="000000" w:themeFill="text1"/>
          </w:tcPr>
          <w:p w14:paraId="3A40B47D" w14:textId="2441BDFE" w:rsidR="00222FE3" w:rsidRPr="00AD39AA" w:rsidRDefault="001B3B6F" w:rsidP="00C66C9B">
            <w:pPr>
              <w:spacing w:beforeLines="1" w:before="2" w:afterLines="1" w:after="2"/>
              <w:rPr>
                <w:rFonts w:ascii="Montserrat" w:hAnsi="Montserrat"/>
                <w:b/>
                <w:sz w:val="20"/>
                <w:szCs w:val="20"/>
              </w:rPr>
            </w:pPr>
            <w:r>
              <w:br w:type="page"/>
            </w:r>
          </w:p>
        </w:tc>
        <w:tc>
          <w:tcPr>
            <w:tcW w:w="1275" w:type="dxa"/>
            <w:tcBorders>
              <w:bottom w:val="single" w:sz="4" w:space="0" w:color="000000" w:themeColor="text1"/>
            </w:tcBorders>
            <w:shd w:val="clear" w:color="auto" w:fill="000000" w:themeFill="text1"/>
            <w:vAlign w:val="center"/>
          </w:tcPr>
          <w:p w14:paraId="3A40B47E" w14:textId="77777777" w:rsidR="00222FE3" w:rsidRPr="00AD39AA" w:rsidRDefault="00222FE3" w:rsidP="00EB2007">
            <w:pPr>
              <w:rPr>
                <w:rFonts w:ascii="Montserrat" w:hAnsi="Montserrat"/>
                <w:b/>
                <w:sz w:val="20"/>
                <w:szCs w:val="20"/>
              </w:rPr>
            </w:pPr>
            <w:r w:rsidRPr="00AD39AA">
              <w:rPr>
                <w:rFonts w:ascii="Montserrat" w:hAnsi="Montserrat"/>
                <w:b/>
                <w:sz w:val="20"/>
                <w:szCs w:val="20"/>
              </w:rPr>
              <w:t>$</w:t>
            </w:r>
          </w:p>
        </w:tc>
      </w:tr>
      <w:tr w:rsidR="00222FE3" w:rsidRPr="00AD39AA" w14:paraId="3A40B481" w14:textId="77777777" w:rsidTr="00F94D4F">
        <w:trPr>
          <w:trHeight w:val="393"/>
        </w:trPr>
        <w:tc>
          <w:tcPr>
            <w:tcW w:w="9356" w:type="dxa"/>
            <w:gridSpan w:val="2"/>
            <w:shd w:val="clear" w:color="auto" w:fill="F2F2F2" w:themeFill="background1" w:themeFillShade="F2"/>
            <w:vAlign w:val="center"/>
          </w:tcPr>
          <w:p w14:paraId="3A40B480" w14:textId="77777777" w:rsidR="00222FE3" w:rsidRPr="00AD39AA" w:rsidRDefault="007E77FD" w:rsidP="00C66C9B">
            <w:pPr>
              <w:spacing w:beforeLines="1" w:before="2" w:afterLines="1" w:after="2"/>
              <w:rPr>
                <w:rFonts w:ascii="Montserrat" w:hAnsi="Montserrat"/>
                <w:b/>
                <w:sz w:val="20"/>
                <w:szCs w:val="20"/>
              </w:rPr>
            </w:pPr>
            <w:r w:rsidRPr="00AD39AA">
              <w:rPr>
                <w:rFonts w:ascii="Montserrat" w:hAnsi="Montserrat"/>
                <w:b/>
                <w:sz w:val="20"/>
                <w:szCs w:val="20"/>
              </w:rPr>
              <w:t>INCOME</w:t>
            </w:r>
          </w:p>
        </w:tc>
      </w:tr>
      <w:tr w:rsidR="00222FE3" w:rsidRPr="00AD39AA" w14:paraId="3A40B484" w14:textId="77777777" w:rsidTr="009A5E24">
        <w:trPr>
          <w:trHeight w:val="393"/>
        </w:trPr>
        <w:tc>
          <w:tcPr>
            <w:tcW w:w="8081" w:type="dxa"/>
            <w:vAlign w:val="center"/>
          </w:tcPr>
          <w:p w14:paraId="3A40B482" w14:textId="77777777"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Ticket sales</w:t>
            </w:r>
          </w:p>
        </w:tc>
        <w:tc>
          <w:tcPr>
            <w:tcW w:w="1275" w:type="dxa"/>
          </w:tcPr>
          <w:p w14:paraId="3A40B483"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87" w14:textId="77777777" w:rsidTr="009A5E24">
        <w:trPr>
          <w:trHeight w:val="393"/>
        </w:trPr>
        <w:tc>
          <w:tcPr>
            <w:tcW w:w="8081" w:type="dxa"/>
            <w:vAlign w:val="center"/>
          </w:tcPr>
          <w:p w14:paraId="3A40B485" w14:textId="77777777"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Stalls income (including food stalls)</w:t>
            </w:r>
          </w:p>
        </w:tc>
        <w:tc>
          <w:tcPr>
            <w:tcW w:w="1275" w:type="dxa"/>
          </w:tcPr>
          <w:p w14:paraId="3A40B486"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8A" w14:textId="77777777" w:rsidTr="009A5E24">
        <w:trPr>
          <w:trHeight w:val="393"/>
        </w:trPr>
        <w:tc>
          <w:tcPr>
            <w:tcW w:w="8081" w:type="dxa"/>
            <w:vAlign w:val="center"/>
          </w:tcPr>
          <w:p w14:paraId="3A40B488" w14:textId="0CAF0D76"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Amusements</w:t>
            </w:r>
            <w:r w:rsidR="00DF4E24">
              <w:rPr>
                <w:rFonts w:ascii="Montserrat" w:hAnsi="Montserrat"/>
                <w:sz w:val="20"/>
                <w:szCs w:val="20"/>
              </w:rPr>
              <w:t xml:space="preserve"> and </w:t>
            </w:r>
            <w:r w:rsidRPr="00AD39AA">
              <w:rPr>
                <w:rFonts w:ascii="Montserrat" w:hAnsi="Montserrat"/>
                <w:sz w:val="20"/>
                <w:szCs w:val="20"/>
              </w:rPr>
              <w:t xml:space="preserve">rides income </w:t>
            </w:r>
          </w:p>
        </w:tc>
        <w:tc>
          <w:tcPr>
            <w:tcW w:w="1275" w:type="dxa"/>
          </w:tcPr>
          <w:p w14:paraId="3A40B489"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8D" w14:textId="77777777" w:rsidTr="009A5E24">
        <w:trPr>
          <w:trHeight w:val="393"/>
        </w:trPr>
        <w:tc>
          <w:tcPr>
            <w:tcW w:w="8081" w:type="dxa"/>
            <w:vAlign w:val="center"/>
          </w:tcPr>
          <w:p w14:paraId="3A40B48B" w14:textId="069B011E"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 xml:space="preserve">Activity income (auctions, raffles, competitions etc) </w:t>
            </w:r>
          </w:p>
        </w:tc>
        <w:tc>
          <w:tcPr>
            <w:tcW w:w="1275" w:type="dxa"/>
          </w:tcPr>
          <w:p w14:paraId="3A40B48C"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90" w14:textId="77777777" w:rsidTr="009A5E24">
        <w:trPr>
          <w:trHeight w:val="393"/>
        </w:trPr>
        <w:tc>
          <w:tcPr>
            <w:tcW w:w="8081" w:type="dxa"/>
            <w:vAlign w:val="center"/>
          </w:tcPr>
          <w:p w14:paraId="3A40B48E" w14:textId="77777777"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Sponsorship</w:t>
            </w:r>
          </w:p>
        </w:tc>
        <w:tc>
          <w:tcPr>
            <w:tcW w:w="1275" w:type="dxa"/>
          </w:tcPr>
          <w:p w14:paraId="3A40B48F"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93" w14:textId="77777777" w:rsidTr="009A5E24">
        <w:trPr>
          <w:trHeight w:val="393"/>
        </w:trPr>
        <w:tc>
          <w:tcPr>
            <w:tcW w:w="8081" w:type="dxa"/>
            <w:vAlign w:val="center"/>
          </w:tcPr>
          <w:p w14:paraId="3A40B491" w14:textId="77777777"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New memberships</w:t>
            </w:r>
          </w:p>
        </w:tc>
        <w:tc>
          <w:tcPr>
            <w:tcW w:w="1275" w:type="dxa"/>
          </w:tcPr>
          <w:p w14:paraId="3A40B492"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96" w14:textId="77777777" w:rsidTr="009A5E24">
        <w:trPr>
          <w:trHeight w:val="393"/>
        </w:trPr>
        <w:tc>
          <w:tcPr>
            <w:tcW w:w="8081" w:type="dxa"/>
            <w:vAlign w:val="center"/>
          </w:tcPr>
          <w:p w14:paraId="3A40B494" w14:textId="77777777"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Donations</w:t>
            </w:r>
          </w:p>
        </w:tc>
        <w:tc>
          <w:tcPr>
            <w:tcW w:w="1275" w:type="dxa"/>
          </w:tcPr>
          <w:p w14:paraId="3A40B495"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99" w14:textId="77777777" w:rsidTr="009A5E24">
        <w:trPr>
          <w:trHeight w:val="393"/>
        </w:trPr>
        <w:tc>
          <w:tcPr>
            <w:tcW w:w="8081" w:type="dxa"/>
            <w:vAlign w:val="center"/>
          </w:tcPr>
          <w:p w14:paraId="3A40B497" w14:textId="59E70230"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Item sales (publications, shirts etc)</w:t>
            </w:r>
          </w:p>
        </w:tc>
        <w:tc>
          <w:tcPr>
            <w:tcW w:w="1275" w:type="dxa"/>
          </w:tcPr>
          <w:p w14:paraId="3A40B498"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9C" w14:textId="77777777" w:rsidTr="009A5E24">
        <w:trPr>
          <w:trHeight w:val="393"/>
        </w:trPr>
        <w:tc>
          <w:tcPr>
            <w:tcW w:w="8081" w:type="dxa"/>
            <w:vAlign w:val="center"/>
          </w:tcPr>
          <w:p w14:paraId="3A40B49A" w14:textId="0C887EB5"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Advertising sales (ads in program etc)</w:t>
            </w:r>
          </w:p>
        </w:tc>
        <w:tc>
          <w:tcPr>
            <w:tcW w:w="1275" w:type="dxa"/>
          </w:tcPr>
          <w:p w14:paraId="3A40B49B"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9F" w14:textId="77777777" w:rsidTr="009A5E24">
        <w:trPr>
          <w:trHeight w:val="393"/>
        </w:trPr>
        <w:tc>
          <w:tcPr>
            <w:tcW w:w="8081" w:type="dxa"/>
            <w:vAlign w:val="center"/>
          </w:tcPr>
          <w:p w14:paraId="3A40B49D" w14:textId="67DCDF26"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Stall fees</w:t>
            </w:r>
            <w:r w:rsidR="00DF4E24">
              <w:rPr>
                <w:rFonts w:ascii="Montserrat" w:hAnsi="Montserrat"/>
                <w:sz w:val="20"/>
                <w:szCs w:val="20"/>
              </w:rPr>
              <w:t xml:space="preserve"> and </w:t>
            </w:r>
            <w:r w:rsidRPr="00AD39AA">
              <w:rPr>
                <w:rFonts w:ascii="Montserrat" w:hAnsi="Montserrat"/>
                <w:sz w:val="20"/>
                <w:szCs w:val="20"/>
              </w:rPr>
              <w:t>booth charges (for third parties)</w:t>
            </w:r>
          </w:p>
        </w:tc>
        <w:tc>
          <w:tcPr>
            <w:tcW w:w="1275" w:type="dxa"/>
          </w:tcPr>
          <w:p w14:paraId="3A40B49E"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A2" w14:textId="77777777" w:rsidTr="009A5E24">
        <w:trPr>
          <w:trHeight w:val="393"/>
        </w:trPr>
        <w:tc>
          <w:tcPr>
            <w:tcW w:w="8081" w:type="dxa"/>
            <w:vAlign w:val="center"/>
          </w:tcPr>
          <w:p w14:paraId="3A40B4A0" w14:textId="77777777"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Grants</w:t>
            </w:r>
          </w:p>
        </w:tc>
        <w:tc>
          <w:tcPr>
            <w:tcW w:w="1275" w:type="dxa"/>
          </w:tcPr>
          <w:p w14:paraId="3A40B4A1"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A5" w14:textId="77777777" w:rsidTr="009A5E24">
        <w:trPr>
          <w:trHeight w:val="393"/>
        </w:trPr>
        <w:tc>
          <w:tcPr>
            <w:tcW w:w="8081" w:type="dxa"/>
            <w:vAlign w:val="center"/>
          </w:tcPr>
          <w:p w14:paraId="3A40B4A3" w14:textId="77777777"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Other</w:t>
            </w:r>
          </w:p>
        </w:tc>
        <w:tc>
          <w:tcPr>
            <w:tcW w:w="1275" w:type="dxa"/>
          </w:tcPr>
          <w:p w14:paraId="3A40B4A4"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A8" w14:textId="77777777" w:rsidTr="009A5E24">
        <w:trPr>
          <w:trHeight w:val="393"/>
        </w:trPr>
        <w:tc>
          <w:tcPr>
            <w:tcW w:w="8081" w:type="dxa"/>
            <w:vAlign w:val="center"/>
          </w:tcPr>
          <w:p w14:paraId="3A40B4A6" w14:textId="77777777" w:rsidR="00222FE3" w:rsidRPr="00AD39AA" w:rsidRDefault="00222FE3" w:rsidP="00C66C9B">
            <w:pPr>
              <w:spacing w:beforeLines="1" w:before="2" w:afterLines="1" w:after="2"/>
              <w:rPr>
                <w:rFonts w:ascii="Montserrat" w:hAnsi="Montserrat"/>
                <w:sz w:val="20"/>
                <w:szCs w:val="20"/>
              </w:rPr>
            </w:pPr>
            <w:r w:rsidRPr="00AD39AA">
              <w:rPr>
                <w:rFonts w:ascii="Montserrat" w:hAnsi="Montserrat"/>
                <w:sz w:val="20"/>
                <w:szCs w:val="20"/>
              </w:rPr>
              <w:t>Volunteer contributions</w:t>
            </w:r>
          </w:p>
        </w:tc>
        <w:tc>
          <w:tcPr>
            <w:tcW w:w="1275" w:type="dxa"/>
            <w:tcBorders>
              <w:bottom w:val="single" w:sz="4" w:space="0" w:color="000000" w:themeColor="text1"/>
            </w:tcBorders>
          </w:tcPr>
          <w:p w14:paraId="3A40B4A7"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AB" w14:textId="77777777" w:rsidTr="004127F6">
        <w:trPr>
          <w:trHeight w:val="393"/>
        </w:trPr>
        <w:tc>
          <w:tcPr>
            <w:tcW w:w="8081" w:type="dxa"/>
            <w:tcBorders>
              <w:bottom w:val="single" w:sz="4" w:space="0" w:color="000000" w:themeColor="text1"/>
            </w:tcBorders>
            <w:vAlign w:val="center"/>
          </w:tcPr>
          <w:p w14:paraId="3A40B4A9" w14:textId="77777777" w:rsidR="00222FE3" w:rsidRPr="00BA4BBD" w:rsidRDefault="00222FE3" w:rsidP="00C66C9B">
            <w:pPr>
              <w:spacing w:beforeLines="1" w:before="2" w:afterLines="1" w:after="2"/>
              <w:jc w:val="right"/>
              <w:rPr>
                <w:rFonts w:ascii="Montserrat" w:hAnsi="Montserrat"/>
                <w:b/>
                <w:sz w:val="20"/>
                <w:szCs w:val="20"/>
              </w:rPr>
            </w:pPr>
            <w:r w:rsidRPr="00BA4BBD">
              <w:rPr>
                <w:rFonts w:ascii="Montserrat" w:hAnsi="Montserrat"/>
                <w:b/>
                <w:sz w:val="20"/>
                <w:szCs w:val="20"/>
              </w:rPr>
              <w:t>Total income (B)</w:t>
            </w:r>
          </w:p>
        </w:tc>
        <w:tc>
          <w:tcPr>
            <w:tcW w:w="1275" w:type="dxa"/>
            <w:tcBorders>
              <w:bottom w:val="single" w:sz="4" w:space="0" w:color="000000" w:themeColor="text1"/>
            </w:tcBorders>
            <w:shd w:val="clear" w:color="auto" w:fill="CBB1CB"/>
          </w:tcPr>
          <w:p w14:paraId="3A40B4AA" w14:textId="77777777" w:rsidR="00222FE3" w:rsidRPr="00AD39AA" w:rsidRDefault="00222FE3" w:rsidP="00C66C9B">
            <w:pPr>
              <w:spacing w:beforeLines="1" w:before="2" w:afterLines="1" w:after="2"/>
              <w:rPr>
                <w:rFonts w:ascii="Montserrat" w:hAnsi="Montserrat"/>
                <w:sz w:val="20"/>
                <w:szCs w:val="20"/>
              </w:rPr>
            </w:pPr>
          </w:p>
        </w:tc>
      </w:tr>
      <w:tr w:rsidR="00222FE3" w:rsidRPr="00AD39AA" w14:paraId="3A40B4AE" w14:textId="77777777" w:rsidTr="004127F6">
        <w:trPr>
          <w:trHeight w:val="393"/>
        </w:trPr>
        <w:tc>
          <w:tcPr>
            <w:tcW w:w="8081" w:type="dxa"/>
            <w:shd w:val="clear" w:color="auto" w:fill="996699"/>
            <w:vAlign w:val="center"/>
          </w:tcPr>
          <w:p w14:paraId="3A40B4AC" w14:textId="77777777" w:rsidR="00222FE3" w:rsidRPr="00BA4BBD" w:rsidRDefault="00222FE3" w:rsidP="00C66C9B">
            <w:pPr>
              <w:spacing w:beforeLines="1" w:before="2" w:afterLines="1" w:after="2"/>
              <w:jc w:val="right"/>
              <w:rPr>
                <w:rFonts w:ascii="Montserrat" w:hAnsi="Montserrat"/>
                <w:b/>
                <w:sz w:val="20"/>
                <w:szCs w:val="20"/>
              </w:rPr>
            </w:pPr>
            <w:r w:rsidRPr="00BA4BBD">
              <w:rPr>
                <w:rFonts w:ascii="Montserrat" w:hAnsi="Montserrat"/>
                <w:b/>
                <w:sz w:val="20"/>
                <w:szCs w:val="20"/>
              </w:rPr>
              <w:t>Balance (B minus A)</w:t>
            </w:r>
          </w:p>
        </w:tc>
        <w:tc>
          <w:tcPr>
            <w:tcW w:w="1275" w:type="dxa"/>
            <w:shd w:val="clear" w:color="auto" w:fill="996699"/>
          </w:tcPr>
          <w:p w14:paraId="3A40B4AD" w14:textId="77777777" w:rsidR="00222FE3" w:rsidRPr="00BA4BBD" w:rsidRDefault="00222FE3" w:rsidP="00C66C9B">
            <w:pPr>
              <w:spacing w:beforeLines="1" w:before="2" w:afterLines="1" w:after="2"/>
              <w:rPr>
                <w:rFonts w:ascii="Montserrat" w:hAnsi="Montserrat"/>
                <w:color w:val="93EDD1"/>
                <w:sz w:val="20"/>
                <w:szCs w:val="20"/>
              </w:rPr>
            </w:pPr>
          </w:p>
        </w:tc>
      </w:tr>
    </w:tbl>
    <w:p w14:paraId="18F286E2" w14:textId="77777777" w:rsidR="00EA241A" w:rsidRPr="00EA241A" w:rsidRDefault="00EA241A" w:rsidP="00DF4E24">
      <w:pPr>
        <w:rPr>
          <w:rFonts w:ascii="Montserrat" w:hAnsi="Montserrat"/>
        </w:rPr>
      </w:pPr>
    </w:p>
    <w:sectPr w:rsidR="00EA241A" w:rsidRPr="00EA241A" w:rsidSect="00BD1248">
      <w:headerReference w:type="default" r:id="rId10"/>
      <w:footerReference w:type="default" r:id="rId11"/>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5781" w14:textId="77777777" w:rsidR="00040985" w:rsidRDefault="00040985" w:rsidP="00343167">
      <w:pPr>
        <w:spacing w:after="0"/>
      </w:pPr>
      <w:r>
        <w:separator/>
      </w:r>
    </w:p>
  </w:endnote>
  <w:endnote w:type="continuationSeparator" w:id="0">
    <w:p w14:paraId="07F65D00" w14:textId="77777777" w:rsidR="00040985" w:rsidRDefault="00040985" w:rsidP="00343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1B8E" w14:textId="77777777" w:rsidR="00E26988" w:rsidRDefault="00E26988" w:rsidP="00E26988">
    <w:pPr>
      <w:pStyle w:val="Footer"/>
      <w:rPr>
        <w:rFonts w:ascii="Montserrat" w:hAnsi="Montserrat" w:cs="Tahoma"/>
        <w:color w:val="7F7F7F"/>
        <w:sz w:val="18"/>
      </w:rPr>
    </w:pPr>
  </w:p>
  <w:p w14:paraId="6D31B51F" w14:textId="77777777" w:rsidR="00DB5BCF" w:rsidRPr="00DB636D" w:rsidRDefault="00DB5BCF" w:rsidP="00DB5BCF">
    <w:pPr>
      <w:pStyle w:val="Footer"/>
      <w:rPr>
        <w:rFonts w:ascii="Montserrat" w:hAnsi="Montserrat" w:cs="Tahoma"/>
        <w:color w:val="7F7F7F"/>
        <w:sz w:val="18"/>
      </w:rPr>
    </w:pPr>
    <w:r w:rsidRPr="00DB636D">
      <w:rPr>
        <w:rFonts w:ascii="Montserrat" w:hAnsi="Montserrat" w:cs="Tahoma"/>
        <w:color w:val="7F7F7F"/>
        <w:sz w:val="18"/>
      </w:rPr>
      <w:t xml:space="preserve">Institute of Community Directors Australia </w:t>
    </w:r>
  </w:p>
  <w:p w14:paraId="26FE47F8" w14:textId="77777777" w:rsidR="00DB5BCF" w:rsidRPr="00E83D23" w:rsidRDefault="00DB5BCF" w:rsidP="00DB5BCF">
    <w:pPr>
      <w:pStyle w:val="Footer"/>
      <w:rPr>
        <w:rFonts w:ascii="Montserrat" w:hAnsi="Montserrat" w:cs="Tahoma"/>
        <w:color w:val="7F7F7F"/>
        <w:sz w:val="18"/>
      </w:rPr>
    </w:pPr>
    <w:r w:rsidRPr="00DB636D">
      <w:rPr>
        <w:rFonts w:ascii="Montserrat" w:hAnsi="Montserrat" w:cs="Tahoma"/>
        <w:color w:val="7F7F7F"/>
        <w:sz w:val="18"/>
      </w:rPr>
      <w:t xml:space="preserve">(This is member-only content; use but please don't distribute) </w:t>
    </w:r>
  </w:p>
  <w:p w14:paraId="041BC98B" w14:textId="77777777" w:rsidR="00DB5BCF" w:rsidRPr="00DB636D" w:rsidRDefault="00DB5BCF" w:rsidP="00DB5BCF">
    <w:pPr>
      <w:pStyle w:val="Footer"/>
      <w:rPr>
        <w:rFonts w:ascii="Montserrat" w:hAnsi="Montserrat" w:cs="Tahoma"/>
        <w:color w:val="7F7F7F"/>
        <w:sz w:val="18"/>
      </w:rPr>
    </w:pPr>
    <w:r w:rsidRPr="00E83D23">
      <w:rPr>
        <w:rFonts w:ascii="Montserrat" w:hAnsi="Montserrat" w:cs="Tahoma"/>
        <w:color w:val="7F7F7F"/>
        <w:sz w:val="18"/>
      </w:rPr>
      <w:t xml:space="preserve">DISCLAIMER: While all care has been taken in the preparation of this material, no responsibility is accepted by the author(s) or Our Community, its staff, </w:t>
    </w:r>
    <w:proofErr w:type="gramStart"/>
    <w:r w:rsidRPr="00E83D23">
      <w:rPr>
        <w:rFonts w:ascii="Montserrat" w:hAnsi="Montserrat" w:cs="Tahoma"/>
        <w:color w:val="7F7F7F"/>
        <w:sz w:val="18"/>
      </w:rPr>
      <w:t>volunteers</w:t>
    </w:r>
    <w:proofErr w:type="gramEnd"/>
    <w:r w:rsidRPr="00E83D23">
      <w:rPr>
        <w:rFonts w:ascii="Montserrat" w:hAnsi="Montserrat" w:cs="Tahoma"/>
        <w:color w:val="7F7F7F"/>
        <w:sz w:val="18"/>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r w:rsidRPr="00DB636D">
      <w:rPr>
        <w:rFonts w:ascii="Montserrat" w:hAnsi="Montserrat" w:cs="Tahoma"/>
        <w:color w:val="7F7F7F"/>
        <w:sz w:val="18"/>
      </w:rPr>
      <w:t xml:space="preserve"> </w:t>
    </w:r>
  </w:p>
  <w:p w14:paraId="390F81CF" w14:textId="77777777" w:rsidR="00DB5BCF" w:rsidRDefault="00DB5BCF" w:rsidP="00DB5BCF">
    <w:pPr>
      <w:pStyle w:val="Footer"/>
      <w:jc w:val="right"/>
    </w:pPr>
    <w:r w:rsidRPr="00DB636D">
      <w:rPr>
        <w:rFonts w:ascii="Montserrat" w:hAnsi="Montserrat" w:cs="Tahoma"/>
        <w:color w:val="7F7F7F"/>
        <w:sz w:val="18"/>
      </w:rPr>
      <w:t xml:space="preserve">Page </w:t>
    </w:r>
    <w:r w:rsidRPr="00DB636D">
      <w:rPr>
        <w:rFonts w:ascii="Montserrat" w:hAnsi="Montserrat" w:cs="Tahoma"/>
        <w:color w:val="7F7F7F"/>
        <w:sz w:val="18"/>
      </w:rPr>
      <w:fldChar w:fldCharType="begin"/>
    </w:r>
    <w:r w:rsidRPr="00DB636D">
      <w:rPr>
        <w:rFonts w:ascii="Montserrat" w:hAnsi="Montserrat" w:cs="Tahoma"/>
        <w:color w:val="7F7F7F"/>
        <w:sz w:val="18"/>
      </w:rPr>
      <w:instrText xml:space="preserve"> PAGE   \* MERGEFORMAT </w:instrText>
    </w:r>
    <w:r w:rsidRPr="00DB636D">
      <w:rPr>
        <w:rFonts w:ascii="Montserrat" w:hAnsi="Montserrat" w:cs="Tahoma"/>
        <w:color w:val="7F7F7F"/>
        <w:sz w:val="18"/>
      </w:rPr>
      <w:fldChar w:fldCharType="separate"/>
    </w:r>
    <w:r>
      <w:rPr>
        <w:rFonts w:ascii="Montserrat" w:hAnsi="Montserrat" w:cs="Tahoma"/>
        <w:color w:val="7F7F7F"/>
        <w:sz w:val="18"/>
      </w:rPr>
      <w:t>2</w:t>
    </w:r>
    <w:r w:rsidRPr="00DB636D">
      <w:rPr>
        <w:rFonts w:ascii="Montserrat" w:hAnsi="Montserrat" w:cs="Tahoma"/>
        <w:color w:val="7F7F7F"/>
        <w:sz w:val="18"/>
      </w:rPr>
      <w:fldChar w:fldCharType="end"/>
    </w:r>
  </w:p>
  <w:p w14:paraId="3A40B4B8" w14:textId="65EA6BAD" w:rsidR="00343167" w:rsidRPr="00E26988" w:rsidRDefault="00343167" w:rsidP="00DB5BCF">
    <w:pPr>
      <w:pStyle w:val="Footer"/>
      <w:rPr>
        <w:rFonts w:ascii="Montserrat" w:hAnsi="Montserrat" w:cs="Tahoma"/>
        <w:color w:val="7F7F7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E717" w14:textId="77777777" w:rsidR="00040985" w:rsidRDefault="00040985" w:rsidP="00343167">
      <w:pPr>
        <w:spacing w:after="0"/>
      </w:pPr>
      <w:r>
        <w:separator/>
      </w:r>
    </w:p>
  </w:footnote>
  <w:footnote w:type="continuationSeparator" w:id="0">
    <w:p w14:paraId="4E3F7B93" w14:textId="77777777" w:rsidR="00040985" w:rsidRDefault="00040985" w:rsidP="003431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3DBE" w14:textId="451CEA50" w:rsidR="00BD1248" w:rsidRDefault="008C69C7" w:rsidP="00BD1248">
    <w:pPr>
      <w:pStyle w:val="Header"/>
      <w:jc w:val="center"/>
    </w:pPr>
    <w:bookmarkStart w:id="0" w:name="_Hlk90626810"/>
    <w:r w:rsidRPr="001E08A4">
      <w:rPr>
        <w:noProof/>
      </w:rPr>
      <w:drawing>
        <wp:inline distT="0" distB="0" distL="0" distR="0" wp14:anchorId="49A4A6BB" wp14:editId="31BCE7EC">
          <wp:extent cx="5727700" cy="73279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52625"/>
                  <a:stretch>
                    <a:fillRect/>
                  </a:stretch>
                </pic:blipFill>
                <pic:spPr bwMode="auto">
                  <a:xfrm>
                    <a:off x="0" y="0"/>
                    <a:ext cx="5727700" cy="732790"/>
                  </a:xfrm>
                  <a:prstGeom prst="rect">
                    <a:avLst/>
                  </a:prstGeom>
                  <a:noFill/>
                  <a:ln>
                    <a:noFill/>
                  </a:ln>
                </pic:spPr>
              </pic:pic>
            </a:graphicData>
          </a:graphic>
        </wp:inline>
      </w:drawing>
    </w:r>
    <w:bookmarkEnd w:id="0"/>
  </w:p>
  <w:p w14:paraId="59BEB522" w14:textId="77777777" w:rsidR="00BD1248" w:rsidRDefault="00BD1248" w:rsidP="00BD12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2249E"/>
    <w:multiLevelType w:val="multilevel"/>
    <w:tmpl w:val="FD20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668F0"/>
    <w:multiLevelType w:val="multilevel"/>
    <w:tmpl w:val="23FA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C202D"/>
    <w:multiLevelType w:val="multilevel"/>
    <w:tmpl w:val="45E2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403E9"/>
    <w:multiLevelType w:val="hybridMultilevel"/>
    <w:tmpl w:val="46CA2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6174441">
    <w:abstractNumId w:val="0"/>
  </w:num>
  <w:num w:numId="2" w16cid:durableId="1439909630">
    <w:abstractNumId w:val="2"/>
  </w:num>
  <w:num w:numId="3" w16cid:durableId="875316700">
    <w:abstractNumId w:val="1"/>
  </w:num>
  <w:num w:numId="4" w16cid:durableId="16975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14CA9"/>
    <w:rsid w:val="00040985"/>
    <w:rsid w:val="0004659D"/>
    <w:rsid w:val="00081D06"/>
    <w:rsid w:val="00087217"/>
    <w:rsid w:val="0019369A"/>
    <w:rsid w:val="001954C1"/>
    <w:rsid w:val="001B3B6F"/>
    <w:rsid w:val="001D5036"/>
    <w:rsid w:val="001E2DA1"/>
    <w:rsid w:val="001F66F6"/>
    <w:rsid w:val="00214CA9"/>
    <w:rsid w:val="00216A2F"/>
    <w:rsid w:val="00222FE3"/>
    <w:rsid w:val="0027454C"/>
    <w:rsid w:val="00280C2F"/>
    <w:rsid w:val="002C10E0"/>
    <w:rsid w:val="002D2094"/>
    <w:rsid w:val="003167E7"/>
    <w:rsid w:val="00331A9F"/>
    <w:rsid w:val="00343167"/>
    <w:rsid w:val="00366C06"/>
    <w:rsid w:val="003749F4"/>
    <w:rsid w:val="003B1DFC"/>
    <w:rsid w:val="004127F6"/>
    <w:rsid w:val="00427AC6"/>
    <w:rsid w:val="00456508"/>
    <w:rsid w:val="00494A1A"/>
    <w:rsid w:val="004A1A30"/>
    <w:rsid w:val="004B4D07"/>
    <w:rsid w:val="004E7F7F"/>
    <w:rsid w:val="004F5340"/>
    <w:rsid w:val="004F6865"/>
    <w:rsid w:val="00535852"/>
    <w:rsid w:val="00554BA2"/>
    <w:rsid w:val="005C5B25"/>
    <w:rsid w:val="00683489"/>
    <w:rsid w:val="006A21F0"/>
    <w:rsid w:val="006C1113"/>
    <w:rsid w:val="006C24A1"/>
    <w:rsid w:val="006E2695"/>
    <w:rsid w:val="00720DD8"/>
    <w:rsid w:val="00747936"/>
    <w:rsid w:val="00794E5D"/>
    <w:rsid w:val="007E77FD"/>
    <w:rsid w:val="008059A4"/>
    <w:rsid w:val="00835104"/>
    <w:rsid w:val="008B40A3"/>
    <w:rsid w:val="008C69C7"/>
    <w:rsid w:val="00910BC5"/>
    <w:rsid w:val="00963AD5"/>
    <w:rsid w:val="00995916"/>
    <w:rsid w:val="009A5E24"/>
    <w:rsid w:val="009F67DD"/>
    <w:rsid w:val="00A13285"/>
    <w:rsid w:val="00A174AD"/>
    <w:rsid w:val="00AA5308"/>
    <w:rsid w:val="00AD39AA"/>
    <w:rsid w:val="00B14287"/>
    <w:rsid w:val="00B43545"/>
    <w:rsid w:val="00BA4BBD"/>
    <w:rsid w:val="00BC2280"/>
    <w:rsid w:val="00BD1248"/>
    <w:rsid w:val="00BE581C"/>
    <w:rsid w:val="00C66C9B"/>
    <w:rsid w:val="00CE0C32"/>
    <w:rsid w:val="00CF4697"/>
    <w:rsid w:val="00D40028"/>
    <w:rsid w:val="00D62B60"/>
    <w:rsid w:val="00D77C92"/>
    <w:rsid w:val="00D93064"/>
    <w:rsid w:val="00DB5BCF"/>
    <w:rsid w:val="00DF1D85"/>
    <w:rsid w:val="00DF4E24"/>
    <w:rsid w:val="00E26988"/>
    <w:rsid w:val="00E41611"/>
    <w:rsid w:val="00E9320C"/>
    <w:rsid w:val="00EA241A"/>
    <w:rsid w:val="00EB2007"/>
    <w:rsid w:val="00F72E28"/>
    <w:rsid w:val="00F91511"/>
    <w:rsid w:val="00F94D4F"/>
    <w:rsid w:val="00FB2603"/>
    <w:rsid w:val="00FB557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0B3D5"/>
  <w15:docId w15:val="{CA4A3E2F-8A08-4F45-8250-9C65093F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5F"/>
  </w:style>
  <w:style w:type="paragraph" w:styleId="Heading1">
    <w:name w:val="heading 1"/>
    <w:basedOn w:val="Normal"/>
    <w:next w:val="Normal"/>
    <w:link w:val="Heading1Char"/>
    <w:uiPriority w:val="9"/>
    <w:qFormat/>
    <w:rsid w:val="00CF4697"/>
    <w:pPr>
      <w:jc w:val="center"/>
      <w:outlineLvl w:val="0"/>
    </w:pPr>
    <w:rPr>
      <w:rFonts w:ascii="Montserrat" w:eastAsia="MS Mincho" w:hAnsi="Montserrat" w:cs="Arial"/>
      <w:b/>
      <w:color w:val="4BB28D"/>
      <w:sz w:val="56"/>
      <w:szCs w:val="56"/>
      <w:lang w:val="en-GB"/>
    </w:rPr>
  </w:style>
  <w:style w:type="paragraph" w:styleId="Heading2">
    <w:name w:val="heading 2"/>
    <w:basedOn w:val="Normal"/>
    <w:link w:val="Heading2Char"/>
    <w:uiPriority w:val="9"/>
    <w:rsid w:val="00214CA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CA9"/>
    <w:rPr>
      <w:rFonts w:ascii="Times" w:hAnsi="Times"/>
      <w:b/>
      <w:sz w:val="36"/>
      <w:szCs w:val="20"/>
    </w:rPr>
  </w:style>
  <w:style w:type="table" w:customStyle="1" w:styleId="LightGrid-Accent11">
    <w:name w:val="Light Grid - Accent 11"/>
    <w:basedOn w:val="TableNormal"/>
    <w:uiPriority w:val="62"/>
    <w:rsid w:val="00963AD5"/>
    <w:pPr>
      <w:spacing w:after="0"/>
    </w:pPr>
    <w:rPr>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963AD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43167"/>
    <w:pPr>
      <w:tabs>
        <w:tab w:val="center" w:pos="4513"/>
        <w:tab w:val="right" w:pos="9026"/>
      </w:tabs>
      <w:spacing w:after="0"/>
    </w:pPr>
  </w:style>
  <w:style w:type="character" w:customStyle="1" w:styleId="HeaderChar">
    <w:name w:val="Header Char"/>
    <w:basedOn w:val="DefaultParagraphFont"/>
    <w:link w:val="Header"/>
    <w:uiPriority w:val="99"/>
    <w:rsid w:val="00343167"/>
  </w:style>
  <w:style w:type="paragraph" w:styleId="Footer">
    <w:name w:val="footer"/>
    <w:basedOn w:val="Normal"/>
    <w:link w:val="FooterChar"/>
    <w:unhideWhenUsed/>
    <w:rsid w:val="00343167"/>
    <w:pPr>
      <w:tabs>
        <w:tab w:val="center" w:pos="4513"/>
        <w:tab w:val="right" w:pos="9026"/>
      </w:tabs>
      <w:spacing w:after="0"/>
    </w:pPr>
  </w:style>
  <w:style w:type="character" w:customStyle="1" w:styleId="FooterChar">
    <w:name w:val="Footer Char"/>
    <w:basedOn w:val="DefaultParagraphFont"/>
    <w:link w:val="Footer"/>
    <w:rsid w:val="00343167"/>
  </w:style>
  <w:style w:type="character" w:styleId="Hyperlink">
    <w:name w:val="Hyperlink"/>
    <w:basedOn w:val="DefaultParagraphFont"/>
    <w:uiPriority w:val="99"/>
    <w:unhideWhenUsed/>
    <w:rsid w:val="00343167"/>
    <w:rPr>
      <w:color w:val="0000FF" w:themeColor="hyperlink"/>
      <w:u w:val="single"/>
    </w:rPr>
  </w:style>
  <w:style w:type="paragraph" w:styleId="BalloonText">
    <w:name w:val="Balloon Text"/>
    <w:basedOn w:val="Normal"/>
    <w:link w:val="BalloonTextChar"/>
    <w:uiPriority w:val="99"/>
    <w:semiHidden/>
    <w:unhideWhenUsed/>
    <w:rsid w:val="003431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7"/>
    <w:rPr>
      <w:rFonts w:ascii="Tahoma" w:hAnsi="Tahoma" w:cs="Tahoma"/>
      <w:sz w:val="16"/>
      <w:szCs w:val="16"/>
    </w:rPr>
  </w:style>
  <w:style w:type="character" w:customStyle="1" w:styleId="Heading1Char">
    <w:name w:val="Heading 1 Char"/>
    <w:basedOn w:val="DefaultParagraphFont"/>
    <w:link w:val="Heading1"/>
    <w:uiPriority w:val="9"/>
    <w:rsid w:val="00CF4697"/>
    <w:rPr>
      <w:rFonts w:ascii="Montserrat" w:eastAsia="MS Mincho" w:hAnsi="Montserrat" w:cs="Arial"/>
      <w:b/>
      <w:color w:val="4BB28D"/>
      <w:sz w:val="56"/>
      <w:szCs w:val="56"/>
      <w:lang w:val="en-GB"/>
    </w:rPr>
  </w:style>
  <w:style w:type="paragraph" w:styleId="ListParagraph">
    <w:name w:val="List Paragraph"/>
    <w:basedOn w:val="Normal"/>
    <w:uiPriority w:val="34"/>
    <w:qFormat/>
    <w:rsid w:val="0099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721264">
      <w:bodyDiv w:val="1"/>
      <w:marLeft w:val="0"/>
      <w:marRight w:val="0"/>
      <w:marTop w:val="0"/>
      <w:marBottom w:val="0"/>
      <w:divBdr>
        <w:top w:val="none" w:sz="0" w:space="0" w:color="auto"/>
        <w:left w:val="none" w:sz="0" w:space="0" w:color="auto"/>
        <w:bottom w:val="none" w:sz="0" w:space="0" w:color="auto"/>
        <w:right w:val="none" w:sz="0" w:space="0" w:color="auto"/>
      </w:divBdr>
      <w:divsChild>
        <w:div w:id="118695081">
          <w:marLeft w:val="0"/>
          <w:marRight w:val="0"/>
          <w:marTop w:val="0"/>
          <w:marBottom w:val="0"/>
          <w:divBdr>
            <w:top w:val="none" w:sz="0" w:space="0" w:color="auto"/>
            <w:left w:val="none" w:sz="0" w:space="0" w:color="auto"/>
            <w:bottom w:val="none" w:sz="0" w:space="0" w:color="auto"/>
            <w:right w:val="none" w:sz="0" w:space="0" w:color="auto"/>
          </w:divBdr>
        </w:div>
      </w:divsChild>
    </w:div>
    <w:div w:id="1949924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CBDF2-E5FF-45CB-AAFF-CE35A1017DC7}">
  <ds:schemaRefs>
    <ds:schemaRef ds:uri="http://schemas.microsoft.com/sharepoint/v3/contenttype/forms"/>
  </ds:schemaRefs>
</ds:datastoreItem>
</file>

<file path=customXml/itemProps2.xml><?xml version="1.0" encoding="utf-8"?>
<ds:datastoreItem xmlns:ds="http://schemas.openxmlformats.org/officeDocument/2006/customXml" ds:itemID="{E8C59B91-40E8-45F6-A051-9B7809D16874}">
  <ds:schemaRefs>
    <ds:schemaRef ds:uri="http://schemas.microsoft.com/office/2006/metadata/properties"/>
    <ds:schemaRef ds:uri="http://schemas.microsoft.com/office/infopath/2007/PartnerControls"/>
    <ds:schemaRef ds:uri="http://schemas.microsoft.com/sharepoint/v3"/>
    <ds:schemaRef ds:uri="038a93ea-d041-48c6-b8e1-0d13f9ba299c"/>
    <ds:schemaRef ds:uri="c14915e0-dc42-44e0-9123-9d4e67938d4f"/>
  </ds:schemaRefs>
</ds:datastoreItem>
</file>

<file path=customXml/itemProps3.xml><?xml version="1.0" encoding="utf-8"?>
<ds:datastoreItem xmlns:ds="http://schemas.openxmlformats.org/officeDocument/2006/customXml" ds:itemID="{83DC14B5-8720-4F30-90F9-ADA14AE66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Tippet</dc:creator>
  <cp:lastModifiedBy>Kerryn Burgess</cp:lastModifiedBy>
  <cp:revision>74</cp:revision>
  <dcterms:created xsi:type="dcterms:W3CDTF">2013-03-03T22:23:00Z</dcterms:created>
  <dcterms:modified xsi:type="dcterms:W3CDTF">2023-03-15T04:10:00Z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MediaServiceImageTags">
    <vt:lpwstr/>
  </property>
</Properties>
</file>