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D8A9" w14:textId="407F6B61" w:rsidR="00F9452F" w:rsidRPr="00DD5445" w:rsidRDefault="001B0AEE" w:rsidP="00F9452F">
      <w:pPr>
        <w:jc w:val="center"/>
        <w:rPr>
          <w:rFonts w:ascii="Montserrat" w:hAnsi="Montserrat" w:cs="Arial"/>
          <w:b/>
          <w:color w:val="4BB28D"/>
          <w:sz w:val="56"/>
          <w:szCs w:val="56"/>
        </w:rPr>
      </w:pPr>
      <w:r>
        <w:rPr>
          <w:rFonts w:ascii="Montserrat" w:hAnsi="Montserrat" w:cs="Arial"/>
          <w:b/>
          <w:color w:val="4BB28D"/>
          <w:sz w:val="56"/>
          <w:szCs w:val="56"/>
        </w:rPr>
        <w:t xml:space="preserve">Risk </w:t>
      </w:r>
      <w:r w:rsidR="00C813D9">
        <w:rPr>
          <w:rFonts w:ascii="Montserrat" w:hAnsi="Montserrat" w:cs="Arial"/>
          <w:b/>
          <w:color w:val="4BB28D"/>
          <w:sz w:val="56"/>
          <w:szCs w:val="56"/>
        </w:rPr>
        <w:t>m</w:t>
      </w:r>
      <w:r>
        <w:rPr>
          <w:rFonts w:ascii="Montserrat" w:hAnsi="Montserrat" w:cs="Arial"/>
          <w:b/>
          <w:color w:val="4BB28D"/>
          <w:sz w:val="56"/>
          <w:szCs w:val="56"/>
        </w:rPr>
        <w:t xml:space="preserve">anagement </w:t>
      </w:r>
      <w:r w:rsidR="00C813D9">
        <w:rPr>
          <w:rFonts w:ascii="Montserrat" w:hAnsi="Montserrat" w:cs="Arial"/>
          <w:b/>
          <w:color w:val="4BB28D"/>
          <w:sz w:val="56"/>
          <w:szCs w:val="56"/>
        </w:rPr>
        <w:t>r</w:t>
      </w:r>
      <w:r>
        <w:rPr>
          <w:rFonts w:ascii="Montserrat" w:hAnsi="Montserrat" w:cs="Arial"/>
          <w:b/>
          <w:color w:val="4BB28D"/>
          <w:sz w:val="56"/>
          <w:szCs w:val="56"/>
        </w:rPr>
        <w:t>egister</w:t>
      </w:r>
    </w:p>
    <w:p w14:paraId="672A6659" w14:textId="77777777" w:rsidR="00F9452F" w:rsidRPr="00DD5445" w:rsidRDefault="00F9452F">
      <w:pPr>
        <w:rPr>
          <w:rFonts w:ascii="Montserrat" w:hAnsi="Montserrat" w:cs="Arial"/>
        </w:rPr>
      </w:pPr>
    </w:p>
    <w:p w14:paraId="3587F9E7" w14:textId="77777777" w:rsidR="00AA1545" w:rsidRPr="00DD5445" w:rsidRDefault="00AA1545" w:rsidP="00AA1545">
      <w:pPr>
        <w:jc w:val="center"/>
        <w:rPr>
          <w:rFonts w:ascii="Montserrat" w:hAnsi="Montserrat"/>
          <w:color w:val="FF0000"/>
        </w:rPr>
      </w:pPr>
      <w:r w:rsidRPr="00DD5445">
        <w:rPr>
          <w:rFonts w:ascii="Montserrat" w:hAnsi="Montserrat"/>
          <w:b/>
          <w:color w:val="7F7F7F"/>
          <w:sz w:val="36"/>
          <w:szCs w:val="44"/>
        </w:rPr>
        <w:t>[</w:t>
      </w:r>
      <w:r w:rsidR="00DD5445" w:rsidRPr="00DD5445">
        <w:rPr>
          <w:rFonts w:ascii="Montserrat" w:hAnsi="Montserrat"/>
          <w:b/>
          <w:color w:val="7F7F7F"/>
          <w:sz w:val="36"/>
          <w:szCs w:val="44"/>
        </w:rPr>
        <w:t>Organisation</w:t>
      </w:r>
      <w:r w:rsidRPr="00DD5445">
        <w:rPr>
          <w:rFonts w:ascii="Montserrat" w:hAnsi="Montserrat"/>
          <w:b/>
          <w:color w:val="7F7F7F"/>
          <w:sz w:val="36"/>
          <w:szCs w:val="44"/>
        </w:rPr>
        <w:t xml:space="preserve">] </w:t>
      </w:r>
      <w:r w:rsidR="001B0AEE" w:rsidRPr="001B0AEE">
        <w:rPr>
          <w:rFonts w:ascii="Montserrat" w:hAnsi="Montserrat"/>
          <w:b/>
          <w:color w:val="7F7F7F"/>
          <w:sz w:val="36"/>
          <w:szCs w:val="44"/>
        </w:rPr>
        <w:t>[</w:t>
      </w:r>
      <w:r w:rsidRPr="001B0AEE">
        <w:rPr>
          <w:rFonts w:ascii="Montserrat" w:hAnsi="Montserrat"/>
          <w:b/>
          <w:color w:val="7F7F7F"/>
          <w:sz w:val="36"/>
          <w:szCs w:val="44"/>
        </w:rPr>
        <w:t>Y</w:t>
      </w:r>
      <w:r w:rsidR="00DD5445" w:rsidRPr="001B0AEE">
        <w:rPr>
          <w:rFonts w:ascii="Montserrat" w:hAnsi="Montserrat"/>
          <w:b/>
          <w:color w:val="7F7F7F"/>
          <w:sz w:val="36"/>
          <w:szCs w:val="44"/>
        </w:rPr>
        <w:t>ear</w:t>
      </w:r>
      <w:r w:rsidRPr="001B0AEE">
        <w:rPr>
          <w:rFonts w:ascii="Montserrat" w:hAnsi="Montserrat"/>
          <w:b/>
          <w:color w:val="7F7F7F"/>
          <w:sz w:val="36"/>
          <w:szCs w:val="44"/>
        </w:rPr>
        <w:t>]</w:t>
      </w:r>
      <w:r w:rsidRPr="00DD5445">
        <w:rPr>
          <w:rFonts w:ascii="Montserrat" w:hAnsi="Montserrat"/>
          <w:b/>
          <w:color w:val="595959"/>
          <w:sz w:val="32"/>
          <w:szCs w:val="40"/>
        </w:rPr>
        <w:t xml:space="preserve"> </w:t>
      </w:r>
    </w:p>
    <w:p w14:paraId="0A37501D" w14:textId="77777777" w:rsidR="00AA1545" w:rsidRPr="00DD5445" w:rsidRDefault="00AA1545" w:rsidP="00AA1545">
      <w:pPr>
        <w:rPr>
          <w:rFonts w:ascii="Montserrat" w:hAnsi="Montserrat"/>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683"/>
        <w:gridCol w:w="593"/>
        <w:gridCol w:w="830"/>
        <w:gridCol w:w="2304"/>
        <w:gridCol w:w="2307"/>
        <w:gridCol w:w="2319"/>
        <w:gridCol w:w="2306"/>
        <w:gridCol w:w="2319"/>
      </w:tblGrid>
      <w:tr w:rsidR="001B0AEE" w:rsidRPr="00D241F6" w14:paraId="1CF87F15" w14:textId="77777777" w:rsidTr="70A0989C">
        <w:trPr>
          <w:cantSplit/>
          <w:trHeight w:val="1134"/>
        </w:trPr>
        <w:tc>
          <w:tcPr>
            <w:tcW w:w="1735" w:type="dxa"/>
            <w:shd w:val="clear" w:color="auto" w:fill="F2F2F2" w:themeFill="background1" w:themeFillShade="F2"/>
          </w:tcPr>
          <w:p w14:paraId="64AC394A" w14:textId="77777777" w:rsidR="001B0AEE" w:rsidRPr="00D241F6" w:rsidRDefault="001B0AEE" w:rsidP="00D241F6">
            <w:pPr>
              <w:autoSpaceDE w:val="0"/>
              <w:autoSpaceDN w:val="0"/>
              <w:adjustRightInd w:val="0"/>
              <w:rPr>
                <w:rFonts w:ascii="Arial" w:hAnsi="Arial" w:cs="Arial"/>
                <w:b/>
                <w:bCs/>
                <w:sz w:val="20"/>
                <w:szCs w:val="20"/>
                <w:lang w:eastAsia="en-AU"/>
              </w:rPr>
            </w:pPr>
            <w:r w:rsidRPr="00D241F6">
              <w:rPr>
                <w:rFonts w:ascii="Arial" w:hAnsi="Arial" w:cs="Arial"/>
                <w:b/>
                <w:bCs/>
                <w:sz w:val="20"/>
                <w:szCs w:val="20"/>
                <w:lang w:eastAsia="en-AU"/>
              </w:rPr>
              <w:t xml:space="preserve">What have </w:t>
            </w:r>
            <w:proofErr w:type="gramStart"/>
            <w:r w:rsidRPr="00D241F6">
              <w:rPr>
                <w:rFonts w:ascii="Arial" w:hAnsi="Arial" w:cs="Arial"/>
                <w:b/>
                <w:bCs/>
                <w:sz w:val="20"/>
                <w:szCs w:val="20"/>
                <w:lang w:eastAsia="en-AU"/>
              </w:rPr>
              <w:t>you</w:t>
            </w:r>
            <w:proofErr w:type="gramEnd"/>
          </w:p>
          <w:p w14:paraId="24F9ACEC" w14:textId="77777777" w:rsidR="001B0AEE" w:rsidRPr="00D241F6" w:rsidRDefault="001B0AEE" w:rsidP="00D241F6">
            <w:pPr>
              <w:autoSpaceDE w:val="0"/>
              <w:autoSpaceDN w:val="0"/>
              <w:adjustRightInd w:val="0"/>
              <w:rPr>
                <w:rFonts w:ascii="Arial" w:hAnsi="Arial" w:cs="Arial"/>
                <w:b/>
                <w:bCs/>
                <w:sz w:val="20"/>
                <w:szCs w:val="20"/>
                <w:lang w:eastAsia="en-AU"/>
              </w:rPr>
            </w:pPr>
            <w:r w:rsidRPr="00D241F6">
              <w:rPr>
                <w:rFonts w:ascii="Arial" w:hAnsi="Arial" w:cs="Arial"/>
                <w:b/>
                <w:bCs/>
                <w:sz w:val="20"/>
                <w:szCs w:val="20"/>
                <w:lang w:eastAsia="en-AU"/>
              </w:rPr>
              <w:t>identified as a</w:t>
            </w:r>
          </w:p>
          <w:p w14:paraId="7ACD830F" w14:textId="77777777" w:rsidR="001B0AEE" w:rsidRPr="00D241F6" w:rsidRDefault="001B0AEE" w:rsidP="00D241F6">
            <w:pPr>
              <w:autoSpaceDE w:val="0"/>
              <w:autoSpaceDN w:val="0"/>
              <w:adjustRightInd w:val="0"/>
              <w:rPr>
                <w:rFonts w:ascii="Arial" w:hAnsi="Arial" w:cs="Arial"/>
                <w:b/>
                <w:bCs/>
                <w:sz w:val="20"/>
                <w:szCs w:val="20"/>
                <w:lang w:eastAsia="en-AU"/>
              </w:rPr>
            </w:pPr>
            <w:r w:rsidRPr="00D241F6">
              <w:rPr>
                <w:rFonts w:ascii="Arial" w:hAnsi="Arial" w:cs="Arial"/>
                <w:b/>
                <w:bCs/>
                <w:sz w:val="20"/>
                <w:szCs w:val="20"/>
                <w:lang w:eastAsia="en-AU"/>
              </w:rPr>
              <w:t>potential hazard</w:t>
            </w:r>
          </w:p>
          <w:p w14:paraId="381E2924" w14:textId="09493F38" w:rsidR="001B0AEE" w:rsidRPr="00D241F6" w:rsidRDefault="551DCA3E" w:rsidP="00D241F6">
            <w:pPr>
              <w:autoSpaceDE w:val="0"/>
              <w:autoSpaceDN w:val="0"/>
              <w:adjustRightInd w:val="0"/>
              <w:rPr>
                <w:rFonts w:ascii="Arial" w:hAnsi="Arial" w:cs="Arial"/>
                <w:b/>
                <w:bCs/>
                <w:sz w:val="20"/>
                <w:szCs w:val="20"/>
                <w:lang w:eastAsia="en-AU"/>
              </w:rPr>
            </w:pPr>
            <w:r w:rsidRPr="70A0989C">
              <w:rPr>
                <w:rFonts w:ascii="Arial" w:hAnsi="Arial" w:cs="Arial"/>
                <w:b/>
                <w:bCs/>
                <w:sz w:val="20"/>
                <w:szCs w:val="20"/>
                <w:lang w:eastAsia="en-AU"/>
              </w:rPr>
              <w:t>to</w:t>
            </w:r>
            <w:r w:rsidR="001B0AEE" w:rsidRPr="70A0989C">
              <w:rPr>
                <w:rFonts w:ascii="Arial" w:hAnsi="Arial" w:cs="Arial"/>
                <w:b/>
                <w:bCs/>
                <w:sz w:val="20"/>
                <w:szCs w:val="20"/>
                <w:lang w:eastAsia="en-AU"/>
              </w:rPr>
              <w:t xml:space="preserve"> the</w:t>
            </w:r>
          </w:p>
          <w:p w14:paraId="4D93FC08" w14:textId="77777777" w:rsidR="001B0AEE" w:rsidRPr="00D241F6" w:rsidRDefault="001B0AEE" w:rsidP="00D241F6">
            <w:pPr>
              <w:spacing w:after="120"/>
              <w:rPr>
                <w:rFonts w:ascii="Montserrat" w:hAnsi="Montserrat" w:cs="Arial"/>
                <w:b/>
                <w:bCs/>
                <w:sz w:val="20"/>
                <w:szCs w:val="20"/>
              </w:rPr>
            </w:pPr>
            <w:r w:rsidRPr="00D241F6">
              <w:rPr>
                <w:rFonts w:ascii="Arial" w:hAnsi="Arial" w:cs="Arial"/>
                <w:b/>
                <w:bCs/>
                <w:sz w:val="20"/>
                <w:szCs w:val="20"/>
                <w:lang w:eastAsia="en-AU"/>
              </w:rPr>
              <w:t>organisation?</w:t>
            </w:r>
          </w:p>
        </w:tc>
        <w:tc>
          <w:tcPr>
            <w:tcW w:w="689" w:type="dxa"/>
            <w:shd w:val="clear" w:color="auto" w:fill="F2F2F2" w:themeFill="background1" w:themeFillShade="F2"/>
            <w:textDirection w:val="btLr"/>
          </w:tcPr>
          <w:p w14:paraId="54ADE3E0" w14:textId="77777777" w:rsidR="001B0AEE" w:rsidRPr="00D241F6" w:rsidRDefault="001B0AEE" w:rsidP="00D241F6">
            <w:pPr>
              <w:ind w:left="113" w:right="113"/>
              <w:rPr>
                <w:rFonts w:ascii="Montserrat" w:hAnsi="Montserrat" w:cs="Arial"/>
                <w:b/>
                <w:bCs/>
                <w:sz w:val="20"/>
                <w:szCs w:val="20"/>
              </w:rPr>
            </w:pPr>
            <w:r w:rsidRPr="00D241F6">
              <w:rPr>
                <w:rFonts w:ascii="Arial" w:hAnsi="Arial" w:cs="Arial"/>
                <w:b/>
                <w:bCs/>
                <w:sz w:val="20"/>
                <w:szCs w:val="20"/>
                <w:lang w:eastAsia="en-AU"/>
              </w:rPr>
              <w:t>Likelihood</w:t>
            </w:r>
          </w:p>
        </w:tc>
        <w:tc>
          <w:tcPr>
            <w:tcW w:w="593" w:type="dxa"/>
            <w:shd w:val="clear" w:color="auto" w:fill="F2F2F2" w:themeFill="background1" w:themeFillShade="F2"/>
            <w:textDirection w:val="btLr"/>
          </w:tcPr>
          <w:p w14:paraId="1E75B446" w14:textId="77777777" w:rsidR="001B0AEE" w:rsidRPr="00D241F6" w:rsidRDefault="001B0AEE" w:rsidP="00D241F6">
            <w:pPr>
              <w:spacing w:after="120"/>
              <w:ind w:left="113" w:right="113"/>
              <w:rPr>
                <w:rFonts w:ascii="Montserrat" w:hAnsi="Montserrat" w:cs="Arial"/>
                <w:b/>
                <w:bCs/>
                <w:sz w:val="20"/>
                <w:szCs w:val="20"/>
              </w:rPr>
            </w:pPr>
            <w:r w:rsidRPr="00D241F6">
              <w:rPr>
                <w:rFonts w:ascii="Montserrat" w:hAnsi="Montserrat" w:cs="Arial"/>
                <w:b/>
                <w:bCs/>
                <w:sz w:val="20"/>
                <w:szCs w:val="20"/>
              </w:rPr>
              <w:t>Severity</w:t>
            </w:r>
          </w:p>
        </w:tc>
        <w:tc>
          <w:tcPr>
            <w:tcW w:w="837" w:type="dxa"/>
            <w:shd w:val="clear" w:color="auto" w:fill="F2F2F2" w:themeFill="background1" w:themeFillShade="F2"/>
            <w:textDirection w:val="btLr"/>
          </w:tcPr>
          <w:p w14:paraId="48F24262" w14:textId="2A2E468F" w:rsidR="001B0AEE" w:rsidRPr="00D241F6" w:rsidRDefault="00C813D9" w:rsidP="00D241F6">
            <w:pPr>
              <w:spacing w:after="120"/>
              <w:ind w:left="113" w:right="113"/>
              <w:rPr>
                <w:rFonts w:ascii="Montserrat" w:hAnsi="Montserrat" w:cs="Arial"/>
                <w:b/>
                <w:bCs/>
                <w:sz w:val="20"/>
                <w:szCs w:val="20"/>
              </w:rPr>
            </w:pPr>
            <w:r>
              <w:rPr>
                <w:rFonts w:ascii="Montserrat" w:hAnsi="Montserrat" w:cs="Arial"/>
                <w:b/>
                <w:bCs/>
                <w:sz w:val="20"/>
                <w:szCs w:val="20"/>
              </w:rPr>
              <w:t>R</w:t>
            </w:r>
            <w:r w:rsidR="001B0AEE" w:rsidRPr="00D241F6">
              <w:rPr>
                <w:rFonts w:ascii="Montserrat" w:hAnsi="Montserrat" w:cs="Arial"/>
                <w:b/>
                <w:bCs/>
                <w:sz w:val="20"/>
                <w:szCs w:val="20"/>
              </w:rPr>
              <w:t xml:space="preserve">isk </w:t>
            </w:r>
            <w:r>
              <w:rPr>
                <w:rFonts w:ascii="Montserrat" w:hAnsi="Montserrat" w:cs="Arial"/>
                <w:b/>
                <w:bCs/>
                <w:sz w:val="20"/>
                <w:szCs w:val="20"/>
              </w:rPr>
              <w:t>r</w:t>
            </w:r>
            <w:r w:rsidR="001B0AEE" w:rsidRPr="00D241F6">
              <w:rPr>
                <w:rFonts w:ascii="Montserrat" w:hAnsi="Montserrat" w:cs="Arial"/>
                <w:b/>
                <w:bCs/>
                <w:sz w:val="20"/>
                <w:szCs w:val="20"/>
              </w:rPr>
              <w:t>ating</w:t>
            </w:r>
          </w:p>
        </w:tc>
        <w:tc>
          <w:tcPr>
            <w:tcW w:w="2341" w:type="dxa"/>
            <w:shd w:val="clear" w:color="auto" w:fill="F2F2F2" w:themeFill="background1" w:themeFillShade="F2"/>
          </w:tcPr>
          <w:p w14:paraId="628603A5" w14:textId="106E230D" w:rsidR="001B0AEE" w:rsidRPr="00D241F6" w:rsidRDefault="001B0AEE" w:rsidP="00D241F6">
            <w:pPr>
              <w:spacing w:after="120"/>
              <w:rPr>
                <w:rFonts w:ascii="Montserrat" w:hAnsi="Montserrat" w:cs="Arial"/>
                <w:b/>
                <w:bCs/>
                <w:sz w:val="20"/>
                <w:szCs w:val="20"/>
              </w:rPr>
            </w:pPr>
            <w:r w:rsidRPr="00D241F6">
              <w:rPr>
                <w:rFonts w:ascii="Montserrat" w:hAnsi="Montserrat" w:cs="Arial"/>
                <w:b/>
                <w:bCs/>
                <w:sz w:val="20"/>
                <w:szCs w:val="20"/>
              </w:rPr>
              <w:t xml:space="preserve">How will this be fixed? </w:t>
            </w:r>
          </w:p>
        </w:tc>
        <w:tc>
          <w:tcPr>
            <w:tcW w:w="2341" w:type="dxa"/>
            <w:shd w:val="clear" w:color="auto" w:fill="F2F2F2" w:themeFill="background1" w:themeFillShade="F2"/>
          </w:tcPr>
          <w:p w14:paraId="7E59F273" w14:textId="77777777" w:rsidR="001B0AEE" w:rsidRPr="00D241F6" w:rsidRDefault="001B0AEE" w:rsidP="00D241F6">
            <w:pPr>
              <w:spacing w:after="120"/>
              <w:rPr>
                <w:rFonts w:ascii="Montserrat" w:hAnsi="Montserrat" w:cs="Arial"/>
                <w:b/>
                <w:bCs/>
                <w:sz w:val="20"/>
                <w:szCs w:val="20"/>
              </w:rPr>
            </w:pPr>
            <w:r w:rsidRPr="00D241F6">
              <w:rPr>
                <w:rFonts w:ascii="Montserrat" w:hAnsi="Montserrat" w:cs="Arial"/>
                <w:b/>
                <w:bCs/>
                <w:sz w:val="20"/>
                <w:szCs w:val="20"/>
              </w:rPr>
              <w:t>What is required to fix it?</w:t>
            </w:r>
          </w:p>
        </w:tc>
        <w:tc>
          <w:tcPr>
            <w:tcW w:w="2341" w:type="dxa"/>
            <w:shd w:val="clear" w:color="auto" w:fill="F2F2F2" w:themeFill="background1" w:themeFillShade="F2"/>
          </w:tcPr>
          <w:p w14:paraId="050E4885" w14:textId="77777777" w:rsidR="001B0AEE" w:rsidRPr="00D241F6" w:rsidRDefault="001B0AEE" w:rsidP="00D241F6">
            <w:pPr>
              <w:spacing w:after="120"/>
              <w:rPr>
                <w:rFonts w:ascii="Montserrat" w:hAnsi="Montserrat" w:cs="Arial"/>
                <w:b/>
                <w:bCs/>
                <w:sz w:val="20"/>
                <w:szCs w:val="20"/>
              </w:rPr>
            </w:pPr>
            <w:r w:rsidRPr="00D241F6">
              <w:rPr>
                <w:rFonts w:ascii="Montserrat" w:hAnsi="Montserrat" w:cs="Arial"/>
                <w:b/>
                <w:bCs/>
                <w:sz w:val="20"/>
                <w:szCs w:val="20"/>
              </w:rPr>
              <w:t>Who will remedy the problem</w:t>
            </w:r>
          </w:p>
        </w:tc>
        <w:tc>
          <w:tcPr>
            <w:tcW w:w="2341" w:type="dxa"/>
            <w:shd w:val="clear" w:color="auto" w:fill="F2F2F2" w:themeFill="background1" w:themeFillShade="F2"/>
          </w:tcPr>
          <w:p w14:paraId="6A756E14" w14:textId="77777777" w:rsidR="001B0AEE" w:rsidRPr="00D241F6" w:rsidRDefault="001B0AEE" w:rsidP="00D241F6">
            <w:pPr>
              <w:spacing w:after="120"/>
              <w:rPr>
                <w:rFonts w:ascii="Montserrat" w:hAnsi="Montserrat" w:cs="Arial"/>
                <w:b/>
                <w:bCs/>
                <w:sz w:val="20"/>
                <w:szCs w:val="20"/>
              </w:rPr>
            </w:pPr>
            <w:r w:rsidRPr="00D241F6">
              <w:rPr>
                <w:rFonts w:ascii="Montserrat" w:hAnsi="Montserrat" w:cs="Arial"/>
                <w:b/>
                <w:bCs/>
                <w:sz w:val="20"/>
                <w:szCs w:val="20"/>
              </w:rPr>
              <w:t>When should this be fixed? (Specify a time and date</w:t>
            </w:r>
          </w:p>
        </w:tc>
        <w:tc>
          <w:tcPr>
            <w:tcW w:w="2341" w:type="dxa"/>
            <w:shd w:val="clear" w:color="auto" w:fill="F2F2F2" w:themeFill="background1" w:themeFillShade="F2"/>
          </w:tcPr>
          <w:p w14:paraId="1CFA8962" w14:textId="77777777" w:rsidR="001B0AEE" w:rsidRPr="00D241F6" w:rsidRDefault="001B0AEE" w:rsidP="00D241F6">
            <w:pPr>
              <w:spacing w:after="120"/>
              <w:rPr>
                <w:rFonts w:ascii="Montserrat" w:hAnsi="Montserrat" w:cs="Arial"/>
                <w:b/>
                <w:bCs/>
                <w:sz w:val="20"/>
                <w:szCs w:val="20"/>
              </w:rPr>
            </w:pPr>
            <w:r w:rsidRPr="00D241F6">
              <w:rPr>
                <w:rFonts w:ascii="Montserrat" w:hAnsi="Montserrat" w:cs="Arial"/>
                <w:b/>
                <w:bCs/>
                <w:sz w:val="20"/>
                <w:szCs w:val="20"/>
              </w:rPr>
              <w:t>When and who fixed the problem?</w:t>
            </w:r>
          </w:p>
        </w:tc>
      </w:tr>
      <w:tr w:rsidR="001B0AEE" w:rsidRPr="00D241F6" w14:paraId="3EFE3611" w14:textId="77777777" w:rsidTr="70A0989C">
        <w:trPr>
          <w:trHeight w:val="698"/>
        </w:trPr>
        <w:tc>
          <w:tcPr>
            <w:tcW w:w="1735" w:type="dxa"/>
            <w:shd w:val="clear" w:color="auto" w:fill="auto"/>
          </w:tcPr>
          <w:p w14:paraId="535DD72D" w14:textId="579AC088" w:rsidR="001B0AEE" w:rsidRPr="00D241F6" w:rsidRDefault="001B0AEE" w:rsidP="00D241F6">
            <w:pPr>
              <w:spacing w:after="120"/>
              <w:rPr>
                <w:rFonts w:ascii="Montserrat" w:hAnsi="Montserrat" w:cs="Arial"/>
                <w:color w:val="808080"/>
                <w:sz w:val="20"/>
                <w:szCs w:val="20"/>
              </w:rPr>
            </w:pPr>
            <w:r w:rsidRPr="70A0989C">
              <w:rPr>
                <w:rFonts w:ascii="Montserrat" w:hAnsi="Montserrat" w:cs="Arial"/>
                <w:color w:val="808080" w:themeColor="background1" w:themeShade="80"/>
                <w:sz w:val="20"/>
                <w:szCs w:val="20"/>
              </w:rPr>
              <w:t>(</w:t>
            </w:r>
            <w:proofErr w:type="gramStart"/>
            <w:r w:rsidRPr="70A0989C">
              <w:rPr>
                <w:rFonts w:ascii="Montserrat" w:hAnsi="Montserrat" w:cs="Arial"/>
                <w:color w:val="808080" w:themeColor="background1" w:themeShade="80"/>
                <w:sz w:val="20"/>
                <w:szCs w:val="20"/>
              </w:rPr>
              <w:t>e.g.</w:t>
            </w:r>
            <w:proofErr w:type="gramEnd"/>
            <w:r w:rsidRPr="70A0989C">
              <w:rPr>
                <w:rFonts w:ascii="Montserrat" w:hAnsi="Montserrat" w:cs="Arial"/>
                <w:color w:val="808080" w:themeColor="background1" w:themeShade="80"/>
                <w:sz w:val="20"/>
                <w:szCs w:val="20"/>
              </w:rPr>
              <w:t xml:space="preserve"> </w:t>
            </w:r>
            <w:r w:rsidR="00340EC2">
              <w:rPr>
                <w:rFonts w:ascii="Montserrat" w:hAnsi="Montserrat" w:cs="Arial"/>
                <w:color w:val="808080" w:themeColor="background1" w:themeShade="80"/>
                <w:sz w:val="20"/>
                <w:szCs w:val="20"/>
              </w:rPr>
              <w:t>Main light in car park is</w:t>
            </w:r>
            <w:r w:rsidRPr="70A0989C">
              <w:rPr>
                <w:rFonts w:ascii="Montserrat" w:hAnsi="Montserrat" w:cs="Arial"/>
                <w:color w:val="808080" w:themeColor="background1" w:themeShade="80"/>
                <w:sz w:val="20"/>
                <w:szCs w:val="20"/>
              </w:rPr>
              <w:t xml:space="preserve"> not working)</w:t>
            </w:r>
          </w:p>
        </w:tc>
        <w:tc>
          <w:tcPr>
            <w:tcW w:w="689" w:type="dxa"/>
            <w:shd w:val="clear" w:color="auto" w:fill="auto"/>
          </w:tcPr>
          <w:p w14:paraId="61ED4E73" w14:textId="77777777"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B</w:t>
            </w:r>
          </w:p>
        </w:tc>
        <w:tc>
          <w:tcPr>
            <w:tcW w:w="593" w:type="dxa"/>
            <w:shd w:val="clear" w:color="auto" w:fill="auto"/>
          </w:tcPr>
          <w:p w14:paraId="37AAF844" w14:textId="77777777"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C</w:t>
            </w:r>
          </w:p>
        </w:tc>
        <w:tc>
          <w:tcPr>
            <w:tcW w:w="837" w:type="dxa"/>
            <w:shd w:val="clear" w:color="auto" w:fill="auto"/>
          </w:tcPr>
          <w:p w14:paraId="140DA07A" w14:textId="77777777"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H</w:t>
            </w:r>
          </w:p>
        </w:tc>
        <w:tc>
          <w:tcPr>
            <w:tcW w:w="2341" w:type="dxa"/>
            <w:shd w:val="clear" w:color="auto" w:fill="auto"/>
          </w:tcPr>
          <w:p w14:paraId="194555D8" w14:textId="1C19BEAE"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w:t>
            </w:r>
            <w:proofErr w:type="gramStart"/>
            <w:r w:rsidRPr="00D241F6">
              <w:rPr>
                <w:rFonts w:ascii="Montserrat" w:hAnsi="Montserrat" w:cs="Arial"/>
                <w:color w:val="808080"/>
                <w:sz w:val="20"/>
                <w:szCs w:val="20"/>
              </w:rPr>
              <w:t>e.g.</w:t>
            </w:r>
            <w:proofErr w:type="gramEnd"/>
            <w:r w:rsidRPr="00D241F6">
              <w:rPr>
                <w:rFonts w:ascii="Montserrat" w:hAnsi="Montserrat" w:cs="Arial"/>
                <w:color w:val="808080"/>
                <w:sz w:val="20"/>
                <w:szCs w:val="20"/>
              </w:rPr>
              <w:t xml:space="preserve"> </w:t>
            </w:r>
            <w:r w:rsidR="00340EC2">
              <w:rPr>
                <w:rFonts w:ascii="Montserrat" w:hAnsi="Montserrat" w:cs="Arial"/>
                <w:color w:val="808080"/>
                <w:sz w:val="20"/>
                <w:szCs w:val="20"/>
              </w:rPr>
              <w:t>C</w:t>
            </w:r>
            <w:r w:rsidRPr="00D241F6">
              <w:rPr>
                <w:rFonts w:ascii="Montserrat" w:hAnsi="Montserrat" w:cs="Arial"/>
                <w:color w:val="808080"/>
                <w:sz w:val="20"/>
                <w:szCs w:val="20"/>
              </w:rPr>
              <w:t>hange the light)</w:t>
            </w:r>
          </w:p>
        </w:tc>
        <w:tc>
          <w:tcPr>
            <w:tcW w:w="2341" w:type="dxa"/>
            <w:shd w:val="clear" w:color="auto" w:fill="auto"/>
          </w:tcPr>
          <w:p w14:paraId="23116DE1" w14:textId="07C65FBC"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w:t>
            </w:r>
            <w:proofErr w:type="gramStart"/>
            <w:r w:rsidRPr="00D241F6">
              <w:rPr>
                <w:rFonts w:ascii="Montserrat" w:hAnsi="Montserrat" w:cs="Arial"/>
                <w:color w:val="808080"/>
                <w:sz w:val="20"/>
                <w:szCs w:val="20"/>
              </w:rPr>
              <w:t>E.g.</w:t>
            </w:r>
            <w:proofErr w:type="gramEnd"/>
            <w:r w:rsidRPr="00D241F6">
              <w:rPr>
                <w:rFonts w:ascii="Montserrat" w:hAnsi="Montserrat" w:cs="Arial"/>
                <w:color w:val="808080"/>
                <w:sz w:val="20"/>
                <w:szCs w:val="20"/>
              </w:rPr>
              <w:t xml:space="preserve"> </w:t>
            </w:r>
            <w:r w:rsidR="00DE3E87">
              <w:rPr>
                <w:rFonts w:ascii="Montserrat" w:hAnsi="Montserrat" w:cs="Arial"/>
                <w:color w:val="808080"/>
                <w:sz w:val="20"/>
                <w:szCs w:val="20"/>
              </w:rPr>
              <w:t>N</w:t>
            </w:r>
            <w:r w:rsidRPr="00D241F6">
              <w:rPr>
                <w:rFonts w:ascii="Montserrat" w:hAnsi="Montserrat" w:cs="Arial"/>
                <w:color w:val="808080"/>
                <w:sz w:val="20"/>
                <w:szCs w:val="20"/>
              </w:rPr>
              <w:t>ew globe and 4m ladder)</w:t>
            </w:r>
          </w:p>
        </w:tc>
        <w:tc>
          <w:tcPr>
            <w:tcW w:w="2341" w:type="dxa"/>
            <w:shd w:val="clear" w:color="auto" w:fill="auto"/>
          </w:tcPr>
          <w:p w14:paraId="18ECE093" w14:textId="7A46147F"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w:t>
            </w:r>
            <w:proofErr w:type="gramStart"/>
            <w:r w:rsidRPr="00D241F6">
              <w:rPr>
                <w:rFonts w:ascii="Montserrat" w:hAnsi="Montserrat" w:cs="Arial"/>
                <w:color w:val="808080"/>
                <w:sz w:val="20"/>
                <w:szCs w:val="20"/>
              </w:rPr>
              <w:t>e.g.</w:t>
            </w:r>
            <w:proofErr w:type="gramEnd"/>
            <w:r w:rsidRPr="00D241F6">
              <w:rPr>
                <w:rFonts w:ascii="Montserrat" w:hAnsi="Montserrat" w:cs="Arial"/>
                <w:color w:val="808080"/>
                <w:sz w:val="20"/>
                <w:szCs w:val="20"/>
              </w:rPr>
              <w:t xml:space="preserve"> </w:t>
            </w:r>
            <w:r w:rsidR="00DE3E87">
              <w:rPr>
                <w:rFonts w:ascii="Montserrat" w:hAnsi="Montserrat" w:cs="Arial"/>
                <w:color w:val="808080"/>
                <w:sz w:val="20"/>
                <w:szCs w:val="20"/>
              </w:rPr>
              <w:t>M</w:t>
            </w:r>
            <w:r w:rsidRPr="00D241F6">
              <w:rPr>
                <w:rFonts w:ascii="Montserrat" w:hAnsi="Montserrat" w:cs="Arial"/>
                <w:color w:val="808080"/>
                <w:sz w:val="20"/>
                <w:szCs w:val="20"/>
              </w:rPr>
              <w:t>aintenance officer – Peter Perfect)</w:t>
            </w:r>
          </w:p>
        </w:tc>
        <w:tc>
          <w:tcPr>
            <w:tcW w:w="2341" w:type="dxa"/>
            <w:shd w:val="clear" w:color="auto" w:fill="auto"/>
          </w:tcPr>
          <w:p w14:paraId="633C3A09" w14:textId="33317C53"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w:t>
            </w:r>
            <w:proofErr w:type="gramStart"/>
            <w:r w:rsidRPr="00D241F6">
              <w:rPr>
                <w:rFonts w:ascii="Montserrat" w:hAnsi="Montserrat" w:cs="Arial"/>
                <w:color w:val="808080"/>
                <w:sz w:val="20"/>
                <w:szCs w:val="20"/>
              </w:rPr>
              <w:t>e.g.</w:t>
            </w:r>
            <w:proofErr w:type="gramEnd"/>
            <w:r w:rsidRPr="00D241F6">
              <w:rPr>
                <w:rFonts w:ascii="Montserrat" w:hAnsi="Montserrat" w:cs="Arial"/>
                <w:color w:val="808080"/>
                <w:sz w:val="20"/>
                <w:szCs w:val="20"/>
              </w:rPr>
              <w:t xml:space="preserve"> </w:t>
            </w:r>
            <w:r w:rsidR="00DE3E87">
              <w:rPr>
                <w:rFonts w:ascii="Montserrat" w:hAnsi="Montserrat" w:cs="Arial"/>
                <w:color w:val="808080"/>
                <w:sz w:val="20"/>
                <w:szCs w:val="20"/>
              </w:rPr>
              <w:t>Before</w:t>
            </w:r>
            <w:r w:rsidRPr="00D241F6">
              <w:rPr>
                <w:rFonts w:ascii="Montserrat" w:hAnsi="Montserrat" w:cs="Arial"/>
                <w:color w:val="808080"/>
                <w:sz w:val="20"/>
                <w:szCs w:val="20"/>
              </w:rPr>
              <w:t xml:space="preserve"> next meeting – 12 </w:t>
            </w:r>
            <w:r w:rsidR="00AE7988">
              <w:rPr>
                <w:rFonts w:ascii="Montserrat" w:hAnsi="Montserrat" w:cs="Arial"/>
                <w:color w:val="808080"/>
                <w:sz w:val="20"/>
                <w:szCs w:val="20"/>
              </w:rPr>
              <w:t>April</w:t>
            </w:r>
            <w:r w:rsidRPr="00D241F6">
              <w:rPr>
                <w:rFonts w:ascii="Montserrat" w:hAnsi="Montserrat" w:cs="Arial"/>
                <w:color w:val="808080"/>
                <w:sz w:val="20"/>
                <w:szCs w:val="20"/>
              </w:rPr>
              <w:t xml:space="preserve"> 20</w:t>
            </w:r>
            <w:r w:rsidR="00AE7988">
              <w:rPr>
                <w:rFonts w:ascii="Montserrat" w:hAnsi="Montserrat" w:cs="Arial"/>
                <w:color w:val="808080"/>
                <w:sz w:val="20"/>
                <w:szCs w:val="20"/>
              </w:rPr>
              <w:t>23</w:t>
            </w:r>
            <w:r w:rsidRPr="00D241F6">
              <w:rPr>
                <w:rFonts w:ascii="Montserrat" w:hAnsi="Montserrat" w:cs="Arial"/>
                <w:color w:val="808080"/>
                <w:sz w:val="20"/>
                <w:szCs w:val="20"/>
              </w:rPr>
              <w:t>)</w:t>
            </w:r>
          </w:p>
        </w:tc>
        <w:tc>
          <w:tcPr>
            <w:tcW w:w="2341" w:type="dxa"/>
            <w:shd w:val="clear" w:color="auto" w:fill="auto"/>
          </w:tcPr>
          <w:p w14:paraId="6727E09B" w14:textId="7643B940" w:rsidR="001B0AEE" w:rsidRPr="00D241F6" w:rsidRDefault="001B0AEE" w:rsidP="00D241F6">
            <w:pPr>
              <w:spacing w:after="120"/>
              <w:rPr>
                <w:rFonts w:ascii="Montserrat" w:hAnsi="Montserrat" w:cs="Arial"/>
                <w:color w:val="808080"/>
                <w:sz w:val="20"/>
                <w:szCs w:val="20"/>
              </w:rPr>
            </w:pPr>
            <w:r w:rsidRPr="00D241F6">
              <w:rPr>
                <w:rFonts w:ascii="Montserrat" w:hAnsi="Montserrat" w:cs="Arial"/>
                <w:color w:val="808080"/>
                <w:sz w:val="20"/>
                <w:szCs w:val="20"/>
              </w:rPr>
              <w:t>(</w:t>
            </w:r>
            <w:proofErr w:type="gramStart"/>
            <w:r w:rsidRPr="00D241F6">
              <w:rPr>
                <w:rFonts w:ascii="Montserrat" w:hAnsi="Montserrat" w:cs="Arial"/>
                <w:color w:val="808080"/>
                <w:sz w:val="20"/>
                <w:szCs w:val="20"/>
              </w:rPr>
              <w:t>E.g.</w:t>
            </w:r>
            <w:proofErr w:type="gramEnd"/>
            <w:r w:rsidRPr="00D241F6">
              <w:rPr>
                <w:rFonts w:ascii="Montserrat" w:hAnsi="Montserrat" w:cs="Arial"/>
                <w:color w:val="808080"/>
                <w:sz w:val="20"/>
                <w:szCs w:val="20"/>
              </w:rPr>
              <w:t xml:space="preserve"> </w:t>
            </w:r>
            <w:r w:rsidR="00970C0A">
              <w:rPr>
                <w:rFonts w:ascii="Montserrat" w:hAnsi="Montserrat" w:cs="Arial"/>
                <w:color w:val="808080"/>
                <w:sz w:val="20"/>
                <w:szCs w:val="20"/>
              </w:rPr>
              <w:t>1 April</w:t>
            </w:r>
            <w:r w:rsidRPr="00D241F6">
              <w:rPr>
                <w:rFonts w:ascii="Montserrat" w:hAnsi="Montserrat" w:cs="Arial"/>
                <w:color w:val="808080"/>
                <w:sz w:val="20"/>
                <w:szCs w:val="20"/>
              </w:rPr>
              <w:t xml:space="preserve"> by </w:t>
            </w:r>
            <w:r w:rsidR="00970C0A">
              <w:rPr>
                <w:rFonts w:ascii="Montserrat" w:hAnsi="Montserrat" w:cs="Arial"/>
                <w:color w:val="808080"/>
                <w:sz w:val="20"/>
                <w:szCs w:val="20"/>
              </w:rPr>
              <w:t>m</w:t>
            </w:r>
            <w:r w:rsidRPr="00D241F6">
              <w:rPr>
                <w:rFonts w:ascii="Montserrat" w:hAnsi="Montserrat" w:cs="Arial"/>
                <w:color w:val="808080"/>
                <w:sz w:val="20"/>
                <w:szCs w:val="20"/>
              </w:rPr>
              <w:t>aintenance officer)</w:t>
            </w:r>
          </w:p>
        </w:tc>
      </w:tr>
      <w:tr w:rsidR="001B0AEE" w:rsidRPr="00D241F6" w14:paraId="5DAB6C7B" w14:textId="77777777" w:rsidTr="70A0989C">
        <w:trPr>
          <w:trHeight w:val="698"/>
        </w:trPr>
        <w:tc>
          <w:tcPr>
            <w:tcW w:w="1735" w:type="dxa"/>
            <w:shd w:val="clear" w:color="auto" w:fill="auto"/>
          </w:tcPr>
          <w:p w14:paraId="02EB378F" w14:textId="77777777" w:rsidR="001B0AEE" w:rsidRPr="00D241F6" w:rsidRDefault="001B0AEE" w:rsidP="00D241F6">
            <w:pPr>
              <w:spacing w:after="120"/>
              <w:rPr>
                <w:rFonts w:ascii="Montserrat" w:hAnsi="Montserrat" w:cs="Arial"/>
                <w:sz w:val="20"/>
                <w:szCs w:val="20"/>
              </w:rPr>
            </w:pPr>
          </w:p>
        </w:tc>
        <w:tc>
          <w:tcPr>
            <w:tcW w:w="689" w:type="dxa"/>
            <w:shd w:val="clear" w:color="auto" w:fill="auto"/>
          </w:tcPr>
          <w:p w14:paraId="6A05A809" w14:textId="77777777" w:rsidR="001B0AEE" w:rsidRPr="00D241F6" w:rsidRDefault="001B0AEE" w:rsidP="00D241F6">
            <w:pPr>
              <w:spacing w:after="120"/>
              <w:rPr>
                <w:rFonts w:ascii="Montserrat" w:hAnsi="Montserrat" w:cs="Arial"/>
                <w:sz w:val="20"/>
                <w:szCs w:val="20"/>
              </w:rPr>
            </w:pPr>
          </w:p>
        </w:tc>
        <w:tc>
          <w:tcPr>
            <w:tcW w:w="593" w:type="dxa"/>
            <w:shd w:val="clear" w:color="auto" w:fill="auto"/>
          </w:tcPr>
          <w:p w14:paraId="5A39BBE3" w14:textId="77777777" w:rsidR="001B0AEE" w:rsidRPr="00D241F6" w:rsidRDefault="001B0AEE" w:rsidP="00D241F6">
            <w:pPr>
              <w:spacing w:after="120"/>
              <w:rPr>
                <w:rFonts w:ascii="Montserrat" w:hAnsi="Montserrat" w:cs="Arial"/>
                <w:sz w:val="20"/>
                <w:szCs w:val="20"/>
              </w:rPr>
            </w:pPr>
          </w:p>
        </w:tc>
        <w:tc>
          <w:tcPr>
            <w:tcW w:w="837" w:type="dxa"/>
            <w:shd w:val="clear" w:color="auto" w:fill="auto"/>
          </w:tcPr>
          <w:p w14:paraId="41C8F396"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72A3D3EC"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0D0B940D"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0E27B00A"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60061E4C"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44EAFD9C" w14:textId="77777777" w:rsidR="001B0AEE" w:rsidRPr="00D241F6" w:rsidRDefault="001B0AEE" w:rsidP="00D241F6">
            <w:pPr>
              <w:spacing w:after="120"/>
              <w:rPr>
                <w:rFonts w:ascii="Montserrat" w:hAnsi="Montserrat" w:cs="Arial"/>
                <w:sz w:val="20"/>
                <w:szCs w:val="20"/>
              </w:rPr>
            </w:pPr>
          </w:p>
        </w:tc>
      </w:tr>
      <w:tr w:rsidR="001B0AEE" w:rsidRPr="00D241F6" w14:paraId="4B94D5A5" w14:textId="77777777" w:rsidTr="70A0989C">
        <w:trPr>
          <w:trHeight w:val="698"/>
        </w:trPr>
        <w:tc>
          <w:tcPr>
            <w:tcW w:w="1735" w:type="dxa"/>
            <w:shd w:val="clear" w:color="auto" w:fill="auto"/>
          </w:tcPr>
          <w:p w14:paraId="3DEEC669" w14:textId="77777777" w:rsidR="001B0AEE" w:rsidRPr="00D241F6" w:rsidRDefault="001B0AEE" w:rsidP="00D241F6">
            <w:pPr>
              <w:spacing w:after="120"/>
              <w:rPr>
                <w:rFonts w:ascii="Montserrat" w:hAnsi="Montserrat" w:cs="Arial"/>
                <w:sz w:val="20"/>
                <w:szCs w:val="20"/>
              </w:rPr>
            </w:pPr>
          </w:p>
        </w:tc>
        <w:tc>
          <w:tcPr>
            <w:tcW w:w="689" w:type="dxa"/>
            <w:shd w:val="clear" w:color="auto" w:fill="auto"/>
          </w:tcPr>
          <w:p w14:paraId="3656B9AB" w14:textId="77777777" w:rsidR="001B0AEE" w:rsidRPr="00D241F6" w:rsidRDefault="001B0AEE" w:rsidP="00D241F6">
            <w:pPr>
              <w:spacing w:after="120"/>
              <w:rPr>
                <w:rFonts w:ascii="Montserrat" w:hAnsi="Montserrat" w:cs="Arial"/>
                <w:sz w:val="20"/>
                <w:szCs w:val="20"/>
              </w:rPr>
            </w:pPr>
          </w:p>
        </w:tc>
        <w:tc>
          <w:tcPr>
            <w:tcW w:w="593" w:type="dxa"/>
            <w:shd w:val="clear" w:color="auto" w:fill="auto"/>
          </w:tcPr>
          <w:p w14:paraId="45FB0818" w14:textId="77777777" w:rsidR="001B0AEE" w:rsidRPr="00D241F6" w:rsidRDefault="001B0AEE" w:rsidP="00D241F6">
            <w:pPr>
              <w:spacing w:after="120"/>
              <w:rPr>
                <w:rFonts w:ascii="Montserrat" w:hAnsi="Montserrat" w:cs="Arial"/>
                <w:sz w:val="20"/>
                <w:szCs w:val="20"/>
              </w:rPr>
            </w:pPr>
          </w:p>
        </w:tc>
        <w:tc>
          <w:tcPr>
            <w:tcW w:w="837" w:type="dxa"/>
            <w:shd w:val="clear" w:color="auto" w:fill="auto"/>
          </w:tcPr>
          <w:p w14:paraId="049F31CB"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53128261"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62486C05"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4101652C"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4B99056E"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1299C43A" w14:textId="77777777" w:rsidR="001B0AEE" w:rsidRPr="00D241F6" w:rsidRDefault="001B0AEE" w:rsidP="00D241F6">
            <w:pPr>
              <w:spacing w:after="120"/>
              <w:rPr>
                <w:rFonts w:ascii="Montserrat" w:hAnsi="Montserrat" w:cs="Arial"/>
                <w:sz w:val="20"/>
                <w:szCs w:val="20"/>
              </w:rPr>
            </w:pPr>
          </w:p>
        </w:tc>
      </w:tr>
      <w:tr w:rsidR="001B0AEE" w:rsidRPr="00D241F6" w14:paraId="4DDBEF00" w14:textId="77777777" w:rsidTr="70A0989C">
        <w:trPr>
          <w:trHeight w:val="698"/>
        </w:trPr>
        <w:tc>
          <w:tcPr>
            <w:tcW w:w="1735" w:type="dxa"/>
            <w:shd w:val="clear" w:color="auto" w:fill="auto"/>
          </w:tcPr>
          <w:p w14:paraId="3461D779" w14:textId="77777777" w:rsidR="001B0AEE" w:rsidRPr="00D241F6" w:rsidRDefault="001B0AEE" w:rsidP="00D241F6">
            <w:pPr>
              <w:spacing w:after="120"/>
              <w:rPr>
                <w:rFonts w:ascii="Montserrat" w:hAnsi="Montserrat" w:cs="Arial"/>
                <w:sz w:val="20"/>
                <w:szCs w:val="20"/>
              </w:rPr>
            </w:pPr>
          </w:p>
        </w:tc>
        <w:tc>
          <w:tcPr>
            <w:tcW w:w="689" w:type="dxa"/>
            <w:shd w:val="clear" w:color="auto" w:fill="auto"/>
          </w:tcPr>
          <w:p w14:paraId="3CF2D8B6" w14:textId="77777777" w:rsidR="001B0AEE" w:rsidRPr="00D241F6" w:rsidRDefault="001B0AEE" w:rsidP="00D241F6">
            <w:pPr>
              <w:spacing w:after="120"/>
              <w:rPr>
                <w:rFonts w:ascii="Montserrat" w:hAnsi="Montserrat" w:cs="Arial"/>
                <w:sz w:val="20"/>
                <w:szCs w:val="20"/>
              </w:rPr>
            </w:pPr>
          </w:p>
        </w:tc>
        <w:tc>
          <w:tcPr>
            <w:tcW w:w="593" w:type="dxa"/>
            <w:shd w:val="clear" w:color="auto" w:fill="auto"/>
          </w:tcPr>
          <w:p w14:paraId="0FB78278" w14:textId="77777777" w:rsidR="001B0AEE" w:rsidRPr="00D241F6" w:rsidRDefault="001B0AEE" w:rsidP="00D241F6">
            <w:pPr>
              <w:spacing w:after="120"/>
              <w:rPr>
                <w:rFonts w:ascii="Montserrat" w:hAnsi="Montserrat" w:cs="Arial"/>
                <w:sz w:val="20"/>
                <w:szCs w:val="20"/>
              </w:rPr>
            </w:pPr>
          </w:p>
        </w:tc>
        <w:tc>
          <w:tcPr>
            <w:tcW w:w="837" w:type="dxa"/>
            <w:shd w:val="clear" w:color="auto" w:fill="auto"/>
          </w:tcPr>
          <w:p w14:paraId="1FC39945"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0562CB0E"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34CE0A41"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62EBF3C5"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6D98A12B" w14:textId="77777777" w:rsidR="001B0AEE" w:rsidRPr="00D241F6" w:rsidRDefault="001B0AEE" w:rsidP="00D241F6">
            <w:pPr>
              <w:spacing w:after="120"/>
              <w:rPr>
                <w:rFonts w:ascii="Montserrat" w:hAnsi="Montserrat" w:cs="Arial"/>
                <w:sz w:val="20"/>
                <w:szCs w:val="20"/>
              </w:rPr>
            </w:pPr>
          </w:p>
        </w:tc>
        <w:tc>
          <w:tcPr>
            <w:tcW w:w="2341" w:type="dxa"/>
            <w:shd w:val="clear" w:color="auto" w:fill="auto"/>
          </w:tcPr>
          <w:p w14:paraId="2946DB82" w14:textId="77777777" w:rsidR="001B0AEE" w:rsidRPr="00D241F6" w:rsidRDefault="001B0AEE" w:rsidP="00D241F6">
            <w:pPr>
              <w:spacing w:after="120"/>
              <w:rPr>
                <w:rFonts w:ascii="Montserrat" w:hAnsi="Montserrat" w:cs="Arial"/>
                <w:sz w:val="20"/>
                <w:szCs w:val="20"/>
              </w:rPr>
            </w:pPr>
          </w:p>
        </w:tc>
      </w:tr>
      <w:tr w:rsidR="001B0AEE" w:rsidRPr="00D241F6" w14:paraId="5997CC1D" w14:textId="77777777" w:rsidTr="70A0989C">
        <w:trPr>
          <w:trHeight w:val="698"/>
        </w:trPr>
        <w:tc>
          <w:tcPr>
            <w:tcW w:w="1735" w:type="dxa"/>
            <w:shd w:val="clear" w:color="auto" w:fill="auto"/>
          </w:tcPr>
          <w:p w14:paraId="110FFD37" w14:textId="77777777" w:rsidR="001B0AEE" w:rsidRPr="00D241F6" w:rsidRDefault="001B0AEE" w:rsidP="00D241F6">
            <w:pPr>
              <w:spacing w:after="120"/>
              <w:rPr>
                <w:rFonts w:ascii="Montserrat" w:hAnsi="Montserrat" w:cs="Arial"/>
              </w:rPr>
            </w:pPr>
          </w:p>
        </w:tc>
        <w:tc>
          <w:tcPr>
            <w:tcW w:w="689" w:type="dxa"/>
            <w:shd w:val="clear" w:color="auto" w:fill="auto"/>
          </w:tcPr>
          <w:p w14:paraId="6B699379" w14:textId="77777777" w:rsidR="001B0AEE" w:rsidRPr="00D241F6" w:rsidRDefault="001B0AEE" w:rsidP="00D241F6">
            <w:pPr>
              <w:spacing w:after="120"/>
              <w:rPr>
                <w:rFonts w:ascii="Montserrat" w:hAnsi="Montserrat" w:cs="Arial"/>
              </w:rPr>
            </w:pPr>
          </w:p>
        </w:tc>
        <w:tc>
          <w:tcPr>
            <w:tcW w:w="593" w:type="dxa"/>
            <w:shd w:val="clear" w:color="auto" w:fill="auto"/>
          </w:tcPr>
          <w:p w14:paraId="3FE9F23F" w14:textId="77777777" w:rsidR="001B0AEE" w:rsidRPr="00D241F6" w:rsidRDefault="001B0AEE" w:rsidP="00D241F6">
            <w:pPr>
              <w:spacing w:after="120"/>
              <w:rPr>
                <w:rFonts w:ascii="Montserrat" w:hAnsi="Montserrat" w:cs="Arial"/>
              </w:rPr>
            </w:pPr>
          </w:p>
        </w:tc>
        <w:tc>
          <w:tcPr>
            <w:tcW w:w="837" w:type="dxa"/>
            <w:shd w:val="clear" w:color="auto" w:fill="auto"/>
          </w:tcPr>
          <w:p w14:paraId="1F72F646" w14:textId="77777777" w:rsidR="001B0AEE" w:rsidRPr="00D241F6" w:rsidRDefault="001B0AEE" w:rsidP="00D241F6">
            <w:pPr>
              <w:spacing w:after="120"/>
              <w:rPr>
                <w:rFonts w:ascii="Montserrat" w:hAnsi="Montserrat" w:cs="Arial"/>
              </w:rPr>
            </w:pPr>
          </w:p>
        </w:tc>
        <w:tc>
          <w:tcPr>
            <w:tcW w:w="2341" w:type="dxa"/>
            <w:shd w:val="clear" w:color="auto" w:fill="auto"/>
          </w:tcPr>
          <w:p w14:paraId="08CE6F91" w14:textId="77777777" w:rsidR="001B0AEE" w:rsidRPr="00D241F6" w:rsidRDefault="001B0AEE" w:rsidP="00D241F6">
            <w:pPr>
              <w:spacing w:after="120"/>
              <w:rPr>
                <w:rFonts w:ascii="Montserrat" w:hAnsi="Montserrat" w:cs="Arial"/>
              </w:rPr>
            </w:pPr>
          </w:p>
        </w:tc>
        <w:tc>
          <w:tcPr>
            <w:tcW w:w="2341" w:type="dxa"/>
            <w:shd w:val="clear" w:color="auto" w:fill="auto"/>
          </w:tcPr>
          <w:p w14:paraId="61CDCEAD" w14:textId="77777777" w:rsidR="001B0AEE" w:rsidRPr="00D241F6" w:rsidRDefault="001B0AEE" w:rsidP="00D241F6">
            <w:pPr>
              <w:spacing w:after="120"/>
              <w:rPr>
                <w:rFonts w:ascii="Montserrat" w:hAnsi="Montserrat" w:cs="Arial"/>
              </w:rPr>
            </w:pPr>
          </w:p>
        </w:tc>
        <w:tc>
          <w:tcPr>
            <w:tcW w:w="2341" w:type="dxa"/>
            <w:shd w:val="clear" w:color="auto" w:fill="auto"/>
          </w:tcPr>
          <w:p w14:paraId="6BB9E253" w14:textId="77777777" w:rsidR="001B0AEE" w:rsidRPr="00D241F6" w:rsidRDefault="001B0AEE" w:rsidP="00D241F6">
            <w:pPr>
              <w:spacing w:after="120"/>
              <w:rPr>
                <w:rFonts w:ascii="Montserrat" w:hAnsi="Montserrat" w:cs="Arial"/>
              </w:rPr>
            </w:pPr>
          </w:p>
        </w:tc>
        <w:tc>
          <w:tcPr>
            <w:tcW w:w="2341" w:type="dxa"/>
            <w:shd w:val="clear" w:color="auto" w:fill="auto"/>
          </w:tcPr>
          <w:p w14:paraId="23DE523C" w14:textId="77777777" w:rsidR="001B0AEE" w:rsidRPr="00D241F6" w:rsidRDefault="001B0AEE" w:rsidP="00D241F6">
            <w:pPr>
              <w:spacing w:after="120"/>
              <w:rPr>
                <w:rFonts w:ascii="Montserrat" w:hAnsi="Montserrat" w:cs="Arial"/>
              </w:rPr>
            </w:pPr>
          </w:p>
        </w:tc>
        <w:tc>
          <w:tcPr>
            <w:tcW w:w="2341" w:type="dxa"/>
            <w:shd w:val="clear" w:color="auto" w:fill="auto"/>
          </w:tcPr>
          <w:p w14:paraId="52E56223" w14:textId="77777777" w:rsidR="001B0AEE" w:rsidRPr="00D241F6" w:rsidRDefault="001B0AEE" w:rsidP="00D241F6">
            <w:pPr>
              <w:spacing w:after="120"/>
              <w:rPr>
                <w:rFonts w:ascii="Montserrat" w:hAnsi="Montserrat" w:cs="Arial"/>
              </w:rPr>
            </w:pPr>
          </w:p>
        </w:tc>
      </w:tr>
    </w:tbl>
    <w:p w14:paraId="07547A01" w14:textId="77777777" w:rsidR="00DD5445" w:rsidRPr="00DD5445" w:rsidRDefault="00DD5445" w:rsidP="00DD5445">
      <w:pPr>
        <w:spacing w:after="120"/>
        <w:ind w:firstLine="720"/>
        <w:rPr>
          <w:rFonts w:ascii="Montserrat" w:hAnsi="Montserrat" w:cs="Arial"/>
        </w:rPr>
      </w:pPr>
    </w:p>
    <w:sectPr w:rsidR="00DD5445" w:rsidRPr="00DD5445" w:rsidSect="00DD5445">
      <w:headerReference w:type="even" r:id="rId9"/>
      <w:headerReference w:type="default" r:id="rId10"/>
      <w:footerReference w:type="even" r:id="rId11"/>
      <w:footerReference w:type="default" r:id="rId12"/>
      <w:headerReference w:type="first" r:id="rId13"/>
      <w:footerReference w:type="first" r:id="rId14"/>
      <w:pgSz w:w="16840" w:h="11900" w:orient="landscape"/>
      <w:pgMar w:top="720" w:right="720" w:bottom="720" w:left="72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DA75" w14:textId="77777777" w:rsidR="00916161" w:rsidRDefault="00916161" w:rsidP="00364796">
      <w:r>
        <w:separator/>
      </w:r>
    </w:p>
  </w:endnote>
  <w:endnote w:type="continuationSeparator" w:id="0">
    <w:p w14:paraId="29A68562" w14:textId="77777777" w:rsidR="00916161" w:rsidRDefault="00916161" w:rsidP="0036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16EF" w14:textId="77777777" w:rsidR="004F1826" w:rsidRDefault="004F1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041D" w14:textId="77777777" w:rsidR="004F1826" w:rsidRDefault="004F1826" w:rsidP="004F1826">
    <w:pPr>
      <w:pStyle w:val="Footer"/>
      <w:rPr>
        <w:rFonts w:ascii="Montserrat" w:hAnsi="Montserrat" w:cs="Tahoma"/>
        <w:color w:val="7F7F7F"/>
        <w:sz w:val="18"/>
        <w:szCs w:val="22"/>
      </w:rPr>
    </w:pPr>
    <w:r>
      <w:rPr>
        <w:rFonts w:ascii="Montserrat" w:hAnsi="Montserrat" w:cs="Tahoma"/>
        <w:color w:val="7F7F7F"/>
        <w:sz w:val="18"/>
      </w:rPr>
      <w:t xml:space="preserve">Institute of Community Directors Australia </w:t>
    </w:r>
  </w:p>
  <w:p w14:paraId="5C28CD69" w14:textId="77777777" w:rsidR="004F1826" w:rsidRDefault="004F1826" w:rsidP="004F1826">
    <w:pPr>
      <w:pStyle w:val="Footer"/>
      <w:rPr>
        <w:rFonts w:ascii="Montserrat" w:hAnsi="Montserrat" w:cs="Tahoma"/>
        <w:color w:val="7F7F7F"/>
        <w:sz w:val="18"/>
      </w:rPr>
    </w:pPr>
    <w:r>
      <w:rPr>
        <w:rFonts w:ascii="Montserrat" w:hAnsi="Montserrat" w:cs="Tahoma"/>
        <w:color w:val="7F7F7F"/>
        <w:sz w:val="18"/>
      </w:rPr>
      <w:t xml:space="preserve">(This is member-only content; use but please don't distribute) </w:t>
    </w:r>
  </w:p>
  <w:p w14:paraId="245D1F2C" w14:textId="77777777" w:rsidR="004F1826" w:rsidRDefault="004F1826" w:rsidP="004F1826">
    <w:pPr>
      <w:pStyle w:val="Footer"/>
      <w:rPr>
        <w:rFonts w:ascii="Montserrat" w:hAnsi="Montserrat" w:cs="Tahoma"/>
        <w:color w:val="7F7F7F"/>
        <w:sz w:val="18"/>
      </w:rPr>
    </w:pPr>
    <w:r>
      <w:rPr>
        <w:rFonts w:ascii="Montserrat" w:hAnsi="Montserrat" w:cs="Tahoma"/>
        <w:color w:val="7F7F7F"/>
        <w:sz w:val="18"/>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 </w:t>
    </w:r>
  </w:p>
  <w:p w14:paraId="23818F49" w14:textId="77777777" w:rsidR="004F1826" w:rsidRDefault="004F1826" w:rsidP="004F1826">
    <w:pPr>
      <w:pStyle w:val="Footer"/>
      <w:jc w:val="right"/>
      <w:rPr>
        <w:rFonts w:ascii="Calibri" w:hAnsi="Calibri"/>
        <w:sz w:val="22"/>
      </w:rPr>
    </w:pPr>
    <w:r>
      <w:rPr>
        <w:rFonts w:ascii="Montserrat" w:hAnsi="Montserrat" w:cs="Tahoma"/>
        <w:color w:val="7F7F7F"/>
        <w:sz w:val="18"/>
      </w:rPr>
      <w:t xml:space="preserve">Page </w:t>
    </w:r>
    <w:r>
      <w:rPr>
        <w:rFonts w:ascii="Montserrat" w:hAnsi="Montserrat" w:cs="Tahoma"/>
        <w:color w:val="7F7F7F"/>
        <w:sz w:val="18"/>
      </w:rPr>
      <w:fldChar w:fldCharType="begin"/>
    </w:r>
    <w:r>
      <w:rPr>
        <w:rFonts w:ascii="Montserrat" w:hAnsi="Montserrat" w:cs="Tahoma"/>
        <w:color w:val="7F7F7F"/>
        <w:sz w:val="18"/>
      </w:rPr>
      <w:instrText xml:space="preserve"> PAGE   \* MERGEFORMAT </w:instrText>
    </w:r>
    <w:r>
      <w:rPr>
        <w:rFonts w:ascii="Montserrat" w:hAnsi="Montserrat" w:cs="Tahoma"/>
        <w:color w:val="7F7F7F"/>
        <w:sz w:val="18"/>
      </w:rPr>
      <w:fldChar w:fldCharType="separate"/>
    </w:r>
    <w:r>
      <w:rPr>
        <w:rFonts w:ascii="Montserrat" w:hAnsi="Montserrat" w:cs="Tahoma"/>
        <w:color w:val="7F7F7F"/>
        <w:sz w:val="18"/>
      </w:rPr>
      <w:t>2</w:t>
    </w:r>
    <w:r>
      <w:rPr>
        <w:rFonts w:ascii="Montserrat" w:hAnsi="Montserrat" w:cs="Tahoma"/>
        <w:color w:val="7F7F7F"/>
        <w:sz w:val="18"/>
      </w:rPr>
      <w:fldChar w:fldCharType="end"/>
    </w:r>
  </w:p>
  <w:p w14:paraId="6F3582D7" w14:textId="0E80CF1B" w:rsidR="00E85A32" w:rsidRPr="004F1826" w:rsidRDefault="00E85A32" w:rsidP="004F1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33F1" w14:textId="77777777" w:rsidR="004F1826" w:rsidRDefault="004F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D84A" w14:textId="77777777" w:rsidR="00916161" w:rsidRDefault="00916161" w:rsidP="00364796">
      <w:r>
        <w:separator/>
      </w:r>
    </w:p>
  </w:footnote>
  <w:footnote w:type="continuationSeparator" w:id="0">
    <w:p w14:paraId="5DB9C8F0" w14:textId="77777777" w:rsidR="00916161" w:rsidRDefault="00916161" w:rsidP="0036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4B0B" w14:textId="77777777" w:rsidR="004F1826" w:rsidRDefault="004F1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D23DDB" w:rsidRDefault="004660BD" w:rsidP="00DD5445">
    <w:pPr>
      <w:pStyle w:val="Header"/>
      <w:jc w:val="center"/>
      <w:rPr>
        <w:lang w:val="en-AU"/>
      </w:rPr>
    </w:pPr>
    <w:r>
      <w:rPr>
        <w:noProof/>
        <w:lang w:val="en-AU"/>
      </w:rPr>
      <w:drawing>
        <wp:inline distT="0" distB="0" distL="0" distR="0" wp14:anchorId="033386F9" wp14:editId="14FBFFC3">
          <wp:extent cx="5172075" cy="661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2397"/>
                  <a:stretch/>
                </pic:blipFill>
                <pic:spPr bwMode="auto">
                  <a:xfrm>
                    <a:off x="0" y="0"/>
                    <a:ext cx="5172075" cy="661987"/>
                  </a:xfrm>
                  <a:prstGeom prst="rect">
                    <a:avLst/>
                  </a:prstGeom>
                  <a:noFill/>
                  <a:ln>
                    <a:noFill/>
                  </a:ln>
                  <a:extLst>
                    <a:ext uri="{53640926-AAD7-44D8-BBD7-CCE9431645EC}">
                      <a14:shadowObscured xmlns:a14="http://schemas.microsoft.com/office/drawing/2010/main"/>
                    </a:ext>
                  </a:extLst>
                </pic:spPr>
              </pic:pic>
            </a:graphicData>
          </a:graphic>
        </wp:inline>
      </w:drawing>
    </w:r>
  </w:p>
  <w:p w14:paraId="44E871BC" w14:textId="77777777" w:rsidR="00E85A32" w:rsidRPr="00C86A38" w:rsidRDefault="00E85A32">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DE7C" w14:textId="77777777" w:rsidR="004F1826" w:rsidRDefault="004F1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AC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D92BE6"/>
    <w:multiLevelType w:val="hybridMultilevel"/>
    <w:tmpl w:val="96C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77133"/>
    <w:multiLevelType w:val="hybridMultilevel"/>
    <w:tmpl w:val="451A67CC"/>
    <w:lvl w:ilvl="0" w:tplc="5BC8634E">
      <w:start w:val="1"/>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F53EA7"/>
    <w:multiLevelType w:val="hybridMultilevel"/>
    <w:tmpl w:val="211A34A0"/>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382747"/>
    <w:multiLevelType w:val="hybridMultilevel"/>
    <w:tmpl w:val="0E2E7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F94377"/>
    <w:multiLevelType w:val="hybridMultilevel"/>
    <w:tmpl w:val="4698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267713">
    <w:abstractNumId w:val="0"/>
  </w:num>
  <w:num w:numId="2" w16cid:durableId="1160081450">
    <w:abstractNumId w:val="5"/>
  </w:num>
  <w:num w:numId="3" w16cid:durableId="981542138">
    <w:abstractNumId w:val="4"/>
  </w:num>
  <w:num w:numId="4" w16cid:durableId="1013990747">
    <w:abstractNumId w:val="1"/>
  </w:num>
  <w:num w:numId="5" w16cid:durableId="1771463019">
    <w:abstractNumId w:val="3"/>
  </w:num>
  <w:num w:numId="6" w16cid:durableId="85157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2F"/>
    <w:rsid w:val="00026139"/>
    <w:rsid w:val="001030D5"/>
    <w:rsid w:val="00114451"/>
    <w:rsid w:val="001B0AEE"/>
    <w:rsid w:val="002B0FF5"/>
    <w:rsid w:val="003127CF"/>
    <w:rsid w:val="00340EC2"/>
    <w:rsid w:val="00364796"/>
    <w:rsid w:val="003863F3"/>
    <w:rsid w:val="003B1C0A"/>
    <w:rsid w:val="003E267A"/>
    <w:rsid w:val="00406208"/>
    <w:rsid w:val="00415740"/>
    <w:rsid w:val="004269B2"/>
    <w:rsid w:val="0044477A"/>
    <w:rsid w:val="00460982"/>
    <w:rsid w:val="004660BD"/>
    <w:rsid w:val="00467513"/>
    <w:rsid w:val="004D0C22"/>
    <w:rsid w:val="004F1826"/>
    <w:rsid w:val="00511B55"/>
    <w:rsid w:val="00524850"/>
    <w:rsid w:val="00540C78"/>
    <w:rsid w:val="00551C4C"/>
    <w:rsid w:val="00562D07"/>
    <w:rsid w:val="005878AF"/>
    <w:rsid w:val="00593977"/>
    <w:rsid w:val="005C33DB"/>
    <w:rsid w:val="005D3B3B"/>
    <w:rsid w:val="00636759"/>
    <w:rsid w:val="006F6918"/>
    <w:rsid w:val="00705C27"/>
    <w:rsid w:val="00791B3E"/>
    <w:rsid w:val="00815423"/>
    <w:rsid w:val="0083582D"/>
    <w:rsid w:val="00846683"/>
    <w:rsid w:val="008A1E38"/>
    <w:rsid w:val="008D4FF8"/>
    <w:rsid w:val="008F5DD6"/>
    <w:rsid w:val="00911AE3"/>
    <w:rsid w:val="00916161"/>
    <w:rsid w:val="00936902"/>
    <w:rsid w:val="00947A12"/>
    <w:rsid w:val="00970C0A"/>
    <w:rsid w:val="009E2656"/>
    <w:rsid w:val="009F375B"/>
    <w:rsid w:val="00A233D0"/>
    <w:rsid w:val="00A76247"/>
    <w:rsid w:val="00A90478"/>
    <w:rsid w:val="00A93291"/>
    <w:rsid w:val="00AA1545"/>
    <w:rsid w:val="00AE4868"/>
    <w:rsid w:val="00AE7988"/>
    <w:rsid w:val="00B52DD2"/>
    <w:rsid w:val="00C01DBB"/>
    <w:rsid w:val="00C24A77"/>
    <w:rsid w:val="00C3038B"/>
    <w:rsid w:val="00C401E3"/>
    <w:rsid w:val="00C5271D"/>
    <w:rsid w:val="00C813D9"/>
    <w:rsid w:val="00C86A38"/>
    <w:rsid w:val="00C911E9"/>
    <w:rsid w:val="00CB70DD"/>
    <w:rsid w:val="00D028E6"/>
    <w:rsid w:val="00D23DDB"/>
    <w:rsid w:val="00D241F6"/>
    <w:rsid w:val="00D55C2A"/>
    <w:rsid w:val="00D65B56"/>
    <w:rsid w:val="00D72C96"/>
    <w:rsid w:val="00D765D9"/>
    <w:rsid w:val="00D86591"/>
    <w:rsid w:val="00DD5445"/>
    <w:rsid w:val="00DE042F"/>
    <w:rsid w:val="00DE3E87"/>
    <w:rsid w:val="00DE55BC"/>
    <w:rsid w:val="00E4566F"/>
    <w:rsid w:val="00E85A32"/>
    <w:rsid w:val="00ED7D05"/>
    <w:rsid w:val="00EF0110"/>
    <w:rsid w:val="00EF4D91"/>
    <w:rsid w:val="00F0125A"/>
    <w:rsid w:val="00F7090C"/>
    <w:rsid w:val="00F9452F"/>
    <w:rsid w:val="00FE748B"/>
    <w:rsid w:val="551DCA3E"/>
    <w:rsid w:val="70A09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20D9B1"/>
  <w15:chartTrackingRefBased/>
  <w15:docId w15:val="{C975E224-6AE7-4BF5-BE7C-5A21ACF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796"/>
    <w:pPr>
      <w:tabs>
        <w:tab w:val="center" w:pos="4513"/>
        <w:tab w:val="right" w:pos="9026"/>
      </w:tabs>
    </w:pPr>
    <w:rPr>
      <w:lang w:val="x-none"/>
    </w:rPr>
  </w:style>
  <w:style w:type="character" w:customStyle="1" w:styleId="HeaderChar">
    <w:name w:val="Header Char"/>
    <w:link w:val="Header"/>
    <w:uiPriority w:val="99"/>
    <w:rsid w:val="00364796"/>
    <w:rPr>
      <w:sz w:val="24"/>
      <w:szCs w:val="24"/>
      <w:lang w:eastAsia="en-US"/>
    </w:rPr>
  </w:style>
  <w:style w:type="paragraph" w:styleId="Footer">
    <w:name w:val="footer"/>
    <w:basedOn w:val="Normal"/>
    <w:link w:val="FooterChar"/>
    <w:unhideWhenUsed/>
    <w:rsid w:val="00364796"/>
    <w:pPr>
      <w:tabs>
        <w:tab w:val="center" w:pos="4513"/>
        <w:tab w:val="right" w:pos="9026"/>
      </w:tabs>
    </w:pPr>
    <w:rPr>
      <w:lang w:val="x-none"/>
    </w:rPr>
  </w:style>
  <w:style w:type="character" w:customStyle="1" w:styleId="FooterChar">
    <w:name w:val="Footer Char"/>
    <w:link w:val="Footer"/>
    <w:rsid w:val="00364796"/>
    <w:rPr>
      <w:sz w:val="24"/>
      <w:szCs w:val="24"/>
      <w:lang w:eastAsia="en-US"/>
    </w:rPr>
  </w:style>
  <w:style w:type="paragraph" w:styleId="ListParagraph">
    <w:name w:val="List Paragraph"/>
    <w:basedOn w:val="Normal"/>
    <w:uiPriority w:val="34"/>
    <w:qFormat/>
    <w:rsid w:val="004D0C2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3AB24-9AA9-40F4-AD84-1A310606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C0B41-F4B6-407D-9BA5-2C4C3CDFA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Company>Our Community</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Moriarty</dc:creator>
  <cp:keywords/>
  <cp:lastModifiedBy>Kerryn Burgess</cp:lastModifiedBy>
  <cp:revision>9</cp:revision>
  <dcterms:created xsi:type="dcterms:W3CDTF">2023-03-14T23:04:00Z</dcterms:created>
  <dcterms:modified xsi:type="dcterms:W3CDTF">2023-03-15T04:26:00Z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Sign-off status">
    <vt:lpwstr/>
  </property>
  <property fmtid="{D5CDD505-2E9C-101B-9397-08002B2CF9AE}" pid="4" name="_ip_UnifiedCompliancePolicyProperties">
    <vt:lpwstr/>
  </property>
</Properties>
</file>